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FE85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AUDIOVISUELS</w:t>
      </w:r>
    </w:p>
    <w:p w14:paraId="78020F93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14:paraId="021C83C0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AF70E48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2EB961C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272E2FC3" w14:textId="623D0EA5" w:rsidR="0064104E" w:rsidRDefault="00800407" w:rsidP="00800407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 w:rsidR="0064104E"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  <w:r w:rsidR="00B94437">
        <w:rPr>
          <w:rFonts w:ascii="Arial Narrow" w:hAnsi="Arial Narrow" w:cs="Arial Narrow"/>
          <w:b/>
          <w:bCs/>
          <w:color w:val="000000"/>
          <w:sz w:val="22"/>
          <w:szCs w:val="22"/>
        </w:rPr>
        <w:t>PASTILLE VIDÉO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14:paraId="31EB00F7" w14:textId="3881CACB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B94437">
        <w:rPr>
          <w:rFonts w:ascii="Arial" w:hAnsi="Arial" w:cs="Arial"/>
          <w:b/>
          <w:bCs/>
          <w:color w:val="000000"/>
        </w:rPr>
        <w:t xml:space="preserve"> « CASPEX, </w:t>
      </w:r>
      <w:r w:rsidR="00B868A6">
        <w:rPr>
          <w:rFonts w:ascii="Arial" w:hAnsi="Arial" w:cs="Arial"/>
          <w:b/>
          <w:bCs/>
          <w:color w:val="000000"/>
        </w:rPr>
        <w:t>*Vous avez une nouvelle image*</w:t>
      </w:r>
      <w:r w:rsidR="00B94437">
        <w:rPr>
          <w:rFonts w:ascii="Arial" w:hAnsi="Arial" w:cs="Arial"/>
          <w:b/>
          <w:bCs/>
          <w:color w:val="000000"/>
        </w:rPr>
        <w:t> »</w:t>
      </w:r>
    </w:p>
    <w:p w14:paraId="1F90D541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251EA1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B8D64A4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14:paraId="2A5AD8F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A418F02" w14:textId="4AA46D63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7. Producteur délégué</w:t>
      </w:r>
      <w:r w:rsidR="00800407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14:paraId="40182A6D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14:paraId="7A20643F" w14:textId="41F7D990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gramStart"/>
      <w:r w:rsidR="00B94437">
        <w:rPr>
          <w:rFonts w:ascii="Arial Narrow" w:hAnsi="Arial Narrow" w:cs="Arial Narrow"/>
          <w:color w:val="000000"/>
          <w:sz w:val="22"/>
          <w:szCs w:val="22"/>
        </w:rPr>
        <w:t>novembre</w:t>
      </w:r>
      <w:proofErr w:type="gramEnd"/>
      <w:r w:rsidR="00B94437">
        <w:rPr>
          <w:rFonts w:ascii="Arial Narrow" w:hAnsi="Arial Narrow" w:cs="Arial Narrow"/>
          <w:color w:val="000000"/>
          <w:sz w:val="22"/>
          <w:szCs w:val="22"/>
        </w:rPr>
        <w:t xml:space="preserve"> 2022</w:t>
      </w:r>
    </w:p>
    <w:p w14:paraId="47B2BE1F" w14:textId="00AA2066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B868A6">
        <w:rPr>
          <w:rFonts w:ascii="Arial Narrow" w:hAnsi="Arial Narrow" w:cs="Arial Narrow"/>
          <w:color w:val="000000"/>
          <w:sz w:val="22"/>
          <w:szCs w:val="22"/>
          <w:lang w:val="en-US"/>
        </w:rPr>
        <w:t>2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minutes </w:t>
      </w:r>
      <w:r w:rsidR="00B868A6">
        <w:rPr>
          <w:rFonts w:ascii="Arial Narrow" w:hAnsi="Arial Narrow" w:cs="Arial Narrow"/>
          <w:color w:val="000000"/>
          <w:sz w:val="22"/>
          <w:szCs w:val="22"/>
        </w:rPr>
        <w:t>03</w:t>
      </w:r>
    </w:p>
    <w:p w14:paraId="2F348135" w14:textId="77777777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14:paraId="0C4D8ED8" w14:textId="2006B16F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Couleur– langue(s) VF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166DBDFA" w14:textId="77777777" w:rsidR="00F1594C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14:paraId="2017D54B" w14:textId="2A6BFA17" w:rsidR="00B868A6" w:rsidRPr="00E571D5" w:rsidRDefault="00B868A6" w:rsidP="00B868A6">
      <w:pPr>
        <w:rPr>
          <w:rFonts w:cs="Calibri"/>
          <w:color w:val="000000"/>
          <w:sz w:val="16"/>
          <w:szCs w:val="16"/>
        </w:rPr>
      </w:pPr>
      <w:r w:rsidRPr="00E571D5">
        <w:rPr>
          <w:rFonts w:cs="Calibri"/>
          <w:color w:val="000000"/>
          <w:sz w:val="22"/>
          <w:szCs w:val="22"/>
        </w:rPr>
        <w:t>L</w:t>
      </w:r>
      <w:r>
        <w:rPr>
          <w:rFonts w:cs="Calibri"/>
          <w:color w:val="000000"/>
          <w:sz w:val="22"/>
          <w:szCs w:val="22"/>
        </w:rPr>
        <w:t>es</w:t>
      </w:r>
      <w:r w:rsidRPr="00E571D5">
        <w:rPr>
          <w:rFonts w:cs="Calibri"/>
          <w:color w:val="000000"/>
          <w:sz w:val="22"/>
          <w:szCs w:val="22"/>
        </w:rPr>
        <w:t xml:space="preserve"> caméra</w:t>
      </w:r>
      <w:r>
        <w:rPr>
          <w:rFonts w:cs="Calibri"/>
          <w:color w:val="000000"/>
          <w:sz w:val="22"/>
          <w:szCs w:val="22"/>
        </w:rPr>
        <w:t>s</w:t>
      </w:r>
      <w:r w:rsidRPr="00E571D5">
        <w:rPr>
          <w:rFonts w:cs="Calibri"/>
          <w:color w:val="000000"/>
          <w:sz w:val="22"/>
          <w:szCs w:val="22"/>
        </w:rPr>
        <w:t xml:space="preserve"> CASPEX </w:t>
      </w:r>
      <w:r>
        <w:rPr>
          <w:rFonts w:cs="Calibri"/>
          <w:color w:val="000000"/>
          <w:sz w:val="22"/>
          <w:szCs w:val="22"/>
        </w:rPr>
        <w:t>sont</w:t>
      </w:r>
      <w:r w:rsidRPr="00E571D5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des</w:t>
      </w:r>
      <w:r w:rsidRPr="00E571D5">
        <w:rPr>
          <w:rFonts w:cs="Calibri"/>
          <w:color w:val="000000"/>
          <w:sz w:val="22"/>
          <w:szCs w:val="22"/>
        </w:rPr>
        <w:t xml:space="preserve"> micro</w:t>
      </w:r>
      <w:r>
        <w:rPr>
          <w:rFonts w:cs="Calibri"/>
          <w:color w:val="000000"/>
          <w:sz w:val="22"/>
          <w:szCs w:val="22"/>
        </w:rPr>
        <w:t>s</w:t>
      </w:r>
      <w:r w:rsidRPr="00E571D5">
        <w:rPr>
          <w:rFonts w:cs="Calibri"/>
          <w:color w:val="000000"/>
          <w:sz w:val="22"/>
          <w:szCs w:val="22"/>
        </w:rPr>
        <w:t xml:space="preserve"> caméra</w:t>
      </w:r>
      <w:r>
        <w:rPr>
          <w:rFonts w:cs="Calibri"/>
          <w:color w:val="000000"/>
          <w:sz w:val="22"/>
          <w:szCs w:val="22"/>
        </w:rPr>
        <w:t>s</w:t>
      </w:r>
      <w:r w:rsidRPr="00E571D5">
        <w:rPr>
          <w:rFonts w:cs="Calibri"/>
          <w:color w:val="000000"/>
          <w:sz w:val="22"/>
          <w:szCs w:val="22"/>
        </w:rPr>
        <w:t xml:space="preserve"> </w:t>
      </w:r>
      <w:proofErr w:type="spellStart"/>
      <w:r>
        <w:rPr>
          <w:rFonts w:cs="Calibri"/>
          <w:color w:val="000000"/>
          <w:sz w:val="22"/>
          <w:szCs w:val="22"/>
        </w:rPr>
        <w:t>FullHD</w:t>
      </w:r>
      <w:proofErr w:type="spellEnd"/>
      <w:r>
        <w:rPr>
          <w:rFonts w:cs="Calibri"/>
          <w:color w:val="000000"/>
          <w:sz w:val="22"/>
          <w:szCs w:val="22"/>
        </w:rPr>
        <w:t xml:space="preserve"> </w:t>
      </w:r>
      <w:r w:rsidRPr="00E571D5">
        <w:rPr>
          <w:rFonts w:cs="Calibri"/>
          <w:color w:val="000000"/>
          <w:sz w:val="22"/>
          <w:szCs w:val="22"/>
        </w:rPr>
        <w:t>qualifiée</w:t>
      </w:r>
      <w:r>
        <w:rPr>
          <w:rFonts w:cs="Calibri"/>
          <w:color w:val="000000"/>
          <w:sz w:val="22"/>
          <w:szCs w:val="22"/>
        </w:rPr>
        <w:t>s</w:t>
      </w:r>
      <w:r w:rsidRPr="00E571D5">
        <w:rPr>
          <w:rFonts w:cs="Calibri"/>
          <w:color w:val="000000"/>
          <w:sz w:val="22"/>
          <w:szCs w:val="22"/>
        </w:rPr>
        <w:t xml:space="preserve"> pour l’exploration spatiale.</w:t>
      </w:r>
    </w:p>
    <w:p w14:paraId="4D5E5970" w14:textId="77777777" w:rsidR="00B868A6" w:rsidRDefault="00B868A6" w:rsidP="00B868A6">
      <w:pPr>
        <w:rPr>
          <w:rFonts w:cs="Calibri"/>
          <w:color w:val="000000"/>
          <w:sz w:val="22"/>
          <w:szCs w:val="22"/>
        </w:rPr>
      </w:pPr>
      <w:r w:rsidRPr="00E571D5">
        <w:rPr>
          <w:rFonts w:cs="Calibri"/>
          <w:color w:val="000000"/>
          <w:sz w:val="22"/>
          <w:szCs w:val="22"/>
        </w:rPr>
        <w:t>L’innovation repose sur l’utilisation de capteur d’images en technologie CMOS</w:t>
      </w:r>
      <w:r>
        <w:rPr>
          <w:rFonts w:cs="Calibri"/>
          <w:color w:val="000000"/>
          <w:sz w:val="22"/>
          <w:szCs w:val="22"/>
        </w:rPr>
        <w:t>.</w:t>
      </w:r>
    </w:p>
    <w:p w14:paraId="2B93E6DE" w14:textId="0B66198D" w:rsidR="00B868A6" w:rsidRDefault="00B868A6" w:rsidP="00B868A6">
      <w:pPr>
        <w:rPr>
          <w:rFonts w:cs="Calibri"/>
          <w:color w:val="000000"/>
          <w:sz w:val="22"/>
          <w:szCs w:val="22"/>
        </w:rPr>
      </w:pPr>
      <w:r w:rsidRPr="00E571D5">
        <w:rPr>
          <w:rFonts w:cs="Calibri"/>
          <w:color w:val="000000"/>
          <w:sz w:val="22"/>
          <w:szCs w:val="22"/>
        </w:rPr>
        <w:t>Les mêmes capteurs que nos smartphones.</w:t>
      </w:r>
    </w:p>
    <w:p w14:paraId="66EEFDDA" w14:textId="77777777" w:rsidR="00B868A6" w:rsidRDefault="00B868A6" w:rsidP="00B868A6">
      <w:pPr>
        <w:rPr>
          <w:rFonts w:cs="Calibri"/>
          <w:color w:val="000000"/>
          <w:sz w:val="22"/>
          <w:szCs w:val="22"/>
        </w:rPr>
      </w:pPr>
    </w:p>
    <w:p w14:paraId="678E9C28" w14:textId="33E4876B" w:rsidR="0064104E" w:rsidRPr="00800407" w:rsidRDefault="0064104E" w:rsidP="00800407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  <w:r>
        <w:rPr>
          <w:rFonts w:ascii="Arial Narrow" w:hAnsi="Arial Narrow" w:cs="Arial Narrow"/>
          <w:color w:val="000000"/>
          <w:sz w:val="22"/>
          <w:szCs w:val="22"/>
        </w:rPr>
        <w:t>CNES CST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6509A38A" w14:textId="61376C44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/ </w:t>
      </w:r>
      <w:r w:rsidR="00B94437">
        <w:rPr>
          <w:rFonts w:cs="Calibri"/>
          <w:color w:val="000000"/>
          <w:sz w:val="22"/>
          <w:szCs w:val="22"/>
        </w:rPr>
        <w:t>MBRSC</w:t>
      </w:r>
    </w:p>
    <w:p w14:paraId="3DD3CC62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14:paraId="0154B0FC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</w:t>
      </w:r>
      <w:r>
        <w:rPr>
          <w:rFonts w:ascii="Arial Narrow" w:hAnsi="Arial Narrow" w:cs="Arial Narrow"/>
          <w:b/>
          <w:bCs/>
          <w:color w:val="000000"/>
        </w:rPr>
        <w:t>nterviews</w:t>
      </w:r>
    </w:p>
    <w:p w14:paraId="6DEEC84B" w14:textId="46A43BAB" w:rsidR="00800407" w:rsidRDefault="00B94437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Cédric </w:t>
      </w:r>
      <w:proofErr w:type="spellStart"/>
      <w:r>
        <w:rPr>
          <w:rFonts w:ascii="Arial Narrow" w:hAnsi="Arial Narrow" w:cs="Arial Narrow"/>
          <w:color w:val="000000"/>
        </w:rPr>
        <w:t>Virmontois</w:t>
      </w:r>
      <w:proofErr w:type="spellEnd"/>
      <w:r>
        <w:rPr>
          <w:rFonts w:ascii="Arial Narrow" w:hAnsi="Arial Narrow" w:cs="Arial Narrow"/>
          <w:color w:val="000000"/>
        </w:rPr>
        <w:t xml:space="preserve"> – Chef de projet CASPEX, CNES</w:t>
      </w:r>
    </w:p>
    <w:p w14:paraId="70C17618" w14:textId="77777777" w:rsidR="00B94437" w:rsidRPr="00F1594C" w:rsidRDefault="0064104E" w:rsidP="00B9443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Illustrations </w:t>
      </w:r>
      <w:proofErr w:type="spellStart"/>
      <w:r w:rsidR="00800407" w:rsidRPr="00800407">
        <w:rPr>
          <w:rFonts w:ascii="Arial Narrow" w:hAnsi="Arial Narrow" w:cs="Arial Narrow"/>
          <w:color w:val="000000"/>
        </w:rPr>
        <w:t>Quisproduction</w:t>
      </w:r>
      <w:proofErr w:type="spellEnd"/>
      <w:r w:rsidR="00800407" w:rsidRPr="00800407">
        <w:rPr>
          <w:rFonts w:ascii="Arial Narrow" w:hAnsi="Arial Narrow" w:cs="Arial Narrow"/>
          <w:color w:val="000000"/>
        </w:rPr>
        <w:t xml:space="preserve"> / </w:t>
      </w:r>
      <w:r w:rsidR="00B94437">
        <w:rPr>
          <w:rFonts w:cs="Calibri"/>
          <w:color w:val="000000"/>
          <w:sz w:val="22"/>
          <w:szCs w:val="22"/>
        </w:rPr>
        <w:t>MBRSC</w:t>
      </w:r>
    </w:p>
    <w:p w14:paraId="421AA1E3" w14:textId="48DC787F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14:paraId="20D27A40" w14:textId="2B690C5B" w:rsidR="0064104E" w:rsidRDefault="0064104E" w:rsidP="0080040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</w:p>
    <w:p w14:paraId="3094D7E0" w14:textId="77777777" w:rsidR="00B94437" w:rsidRPr="00F1594C" w:rsidRDefault="0064104E" w:rsidP="00B9443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 w:rsidR="00800407"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/ CNES / </w:t>
      </w:r>
      <w:r w:rsidR="00B94437">
        <w:rPr>
          <w:rFonts w:cs="Calibri"/>
          <w:color w:val="000000"/>
          <w:sz w:val="22"/>
          <w:szCs w:val="22"/>
        </w:rPr>
        <w:t>MBRSC</w:t>
      </w:r>
    </w:p>
    <w:p w14:paraId="710A17CF" w14:textId="592A8277" w:rsidR="0064104E" w:rsidRDefault="0064104E" w:rsidP="00B9443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14:paraId="2B404C53" w14:textId="08DCED11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16/9 1920X1080 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>H264 MP4</w:t>
      </w:r>
    </w:p>
    <w:p w14:paraId="5CBCC3D3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14:paraId="50B14DEB" w14:textId="5C41C674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</w:p>
    <w:p w14:paraId="3D07092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51F74D19" w14:textId="5FAD8CFD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(1), certifie exacts les renseignements ci-dessus portés.</w:t>
      </w:r>
    </w:p>
    <w:p w14:paraId="1755A4C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4BA03BD1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74BA655B" w14:textId="14CBA2A8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l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e </w:t>
      </w:r>
      <w:r w:rsidR="00B94437">
        <w:rPr>
          <w:rFonts w:ascii="Arial Narrow" w:hAnsi="Arial Narrow" w:cs="Arial Narrow"/>
          <w:color w:val="000000"/>
          <w:sz w:val="22"/>
          <w:szCs w:val="22"/>
        </w:rPr>
        <w:t>28 novembre 2022</w:t>
      </w:r>
    </w:p>
    <w:p w14:paraId="2DCF38EA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01C72F5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16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5F15BF"/>
    <w:rsid w:val="0064104E"/>
    <w:rsid w:val="00800407"/>
    <w:rsid w:val="00B868A6"/>
    <w:rsid w:val="00B94437"/>
    <w:rsid w:val="00F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41E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9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94C"/>
    <w:rPr>
      <w:rFonts w:ascii="Times New Roman" w:hAnsi="Times New Roman" w:cs="Times New Roman"/>
      <w:sz w:val="18"/>
      <w:szCs w:val="18"/>
    </w:rPr>
  </w:style>
  <w:style w:type="paragraph" w:customStyle="1" w:styleId="Corps">
    <w:name w:val="Corps"/>
    <w:rsid w:val="00F159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5</cp:revision>
  <dcterms:created xsi:type="dcterms:W3CDTF">2019-11-21T14:48:00Z</dcterms:created>
  <dcterms:modified xsi:type="dcterms:W3CDTF">2022-11-28T08:25:00Z</dcterms:modified>
</cp:coreProperties>
</file>