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7D23" w:rsidRPr="00BF1412" w:rsidRDefault="009E7D23" w:rsidP="00C61FA2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2"/>
          <w:szCs w:val="28"/>
        </w:rPr>
      </w:pPr>
      <w:r w:rsidRPr="00BF1412">
        <w:rPr>
          <w:rFonts w:ascii="Calibri" w:hAnsi="Calibri"/>
          <w:b/>
          <w:bCs/>
          <w:sz w:val="22"/>
          <w:szCs w:val="28"/>
        </w:rPr>
        <w:t>FICHE DE RENSEIGNEMENTS DES AUDIOVISUELS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2"/>
        </w:rPr>
      </w:pP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</w:rPr>
      </w:pP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Type de document :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i/>
          <w:sz w:val="22"/>
          <w:szCs w:val="20"/>
        </w:rPr>
      </w:pPr>
      <w:r w:rsidRPr="00BF1412">
        <w:rPr>
          <w:rFonts w:ascii="Calibri" w:hAnsi="Calibri"/>
          <w:sz w:val="22"/>
          <w:szCs w:val="22"/>
        </w:rPr>
        <w:t>Vidéo</w:t>
      </w: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/>
          <w:sz w:val="22"/>
        </w:rPr>
      </w:pPr>
      <w:r w:rsidRPr="00BF1412">
        <w:rPr>
          <w:rFonts w:ascii="Calibri" w:hAnsi="Calibri"/>
          <w:b/>
          <w:sz w:val="22"/>
        </w:rPr>
        <w:t>Genre :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Animation en motion design</w:t>
      </w:r>
    </w:p>
    <w:p w:rsidR="005C5035" w:rsidRPr="00BF1412" w:rsidRDefault="005C5035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Cs/>
          <w:sz w:val="22"/>
        </w:rPr>
      </w:pPr>
      <w:r w:rsidRPr="00BF1412">
        <w:rPr>
          <w:rFonts w:ascii="Calibri" w:hAnsi="Calibri"/>
          <w:b/>
          <w:sz w:val="22"/>
        </w:rPr>
        <w:t xml:space="preserve">Titre de l’œuvre : </w:t>
      </w:r>
    </w:p>
    <w:p w:rsidR="00302C5C" w:rsidRPr="00BF1412" w:rsidRDefault="00BA79D5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Terre en vue(s)</w:t>
      </w:r>
    </w:p>
    <w:p w:rsidR="009E7D23" w:rsidRPr="00BF1412" w:rsidRDefault="008E0BE4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#</w:t>
      </w:r>
      <w:r w:rsidR="003D3334">
        <w:rPr>
          <w:rFonts w:ascii="Calibri" w:hAnsi="Calibri"/>
          <w:sz w:val="22"/>
        </w:rPr>
        <w:t>6</w:t>
      </w:r>
      <w:r w:rsidR="00302C5C" w:rsidRPr="00BF1412">
        <w:rPr>
          <w:rFonts w:ascii="Calibri" w:hAnsi="Calibri"/>
          <w:sz w:val="22"/>
        </w:rPr>
        <w:t xml:space="preserve"> – </w:t>
      </w:r>
      <w:r w:rsidR="00BA79D5" w:rsidRPr="00BF1412">
        <w:rPr>
          <w:rFonts w:ascii="Calibri" w:hAnsi="Calibri"/>
          <w:sz w:val="22"/>
        </w:rPr>
        <w:t xml:space="preserve">Quand </w:t>
      </w:r>
      <w:r w:rsidR="003D3334">
        <w:rPr>
          <w:rFonts w:ascii="Calibri" w:hAnsi="Calibri"/>
          <w:sz w:val="22"/>
        </w:rPr>
        <w:t>la poussière voyage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Cs/>
          <w:sz w:val="22"/>
        </w:rPr>
      </w:pPr>
      <w:r w:rsidRPr="00BF1412">
        <w:rPr>
          <w:rFonts w:ascii="Calibri" w:hAnsi="Calibri"/>
          <w:b/>
          <w:iCs/>
          <w:sz w:val="22"/>
        </w:rPr>
        <w:t>Nom du fichier livré</w:t>
      </w:r>
    </w:p>
    <w:p w:rsidR="003D3334" w:rsidRPr="003D3334" w:rsidRDefault="003D3334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  <w:r w:rsidRPr="003D3334">
        <w:rPr>
          <w:rFonts w:ascii="Calibri" w:hAnsi="Calibri"/>
          <w:sz w:val="22"/>
        </w:rPr>
        <w:t>2024-03-0</w:t>
      </w:r>
      <w:r w:rsidR="00F52E9A">
        <w:rPr>
          <w:rFonts w:ascii="Calibri" w:hAnsi="Calibri"/>
          <w:sz w:val="22"/>
        </w:rPr>
        <w:t>5</w:t>
      </w:r>
      <w:r w:rsidRPr="003D3334">
        <w:rPr>
          <w:rFonts w:ascii="Calibri" w:hAnsi="Calibri"/>
          <w:sz w:val="22"/>
        </w:rPr>
        <w:t>-TERRE_EN_VUES-Episode6.mov</w:t>
      </w:r>
    </w:p>
    <w:p w:rsidR="009E7D23" w:rsidRPr="00FE6FB1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FE6FB1">
        <w:rPr>
          <w:rFonts w:ascii="Calibri" w:hAnsi="Calibri"/>
          <w:b/>
          <w:sz w:val="22"/>
        </w:rPr>
        <w:t>Collection :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0"/>
        </w:rPr>
      </w:pPr>
      <w:r w:rsidRPr="00BF1412">
        <w:rPr>
          <w:rFonts w:ascii="Calibri" w:hAnsi="Calibri"/>
          <w:sz w:val="22"/>
          <w:szCs w:val="20"/>
        </w:rPr>
        <w:t xml:space="preserve">Série </w:t>
      </w:r>
      <w:r w:rsidR="00BA79D5" w:rsidRPr="00BF1412">
        <w:rPr>
          <w:rFonts w:ascii="Calibri" w:hAnsi="Calibri"/>
          <w:sz w:val="22"/>
          <w:szCs w:val="20"/>
        </w:rPr>
        <w:t>Terre en vue(s)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b/>
          <w:sz w:val="22"/>
        </w:rPr>
        <w:t xml:space="preserve">Copyright : 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iCs/>
          <w:sz w:val="22"/>
          <w:szCs w:val="22"/>
        </w:rPr>
        <w:t>CNES</w:t>
      </w:r>
      <w:r w:rsidRPr="00BF1412">
        <w:rPr>
          <w:rFonts w:ascii="Calibri" w:hAnsi="Calibri"/>
          <w:iCs/>
          <w:sz w:val="22"/>
          <w:szCs w:val="22"/>
        </w:rPr>
        <w:br/>
      </w: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Date de production</w:t>
      </w:r>
    </w:p>
    <w:p w:rsidR="009E7D23" w:rsidRPr="00BF1412" w:rsidRDefault="00BA79D5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>202</w:t>
      </w:r>
      <w:r w:rsidR="005C5035" w:rsidRPr="00BF1412">
        <w:rPr>
          <w:rFonts w:ascii="Calibri" w:hAnsi="Calibri"/>
          <w:sz w:val="22"/>
        </w:rPr>
        <w:t>4</w:t>
      </w:r>
    </w:p>
    <w:p w:rsidR="005C5035" w:rsidRPr="00BF1412" w:rsidRDefault="005C5035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Réalisateur(s) : 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BF1412">
        <w:rPr>
          <w:rFonts w:ascii="Calibri" w:hAnsi="Calibri"/>
          <w:iCs/>
          <w:sz w:val="22"/>
          <w:szCs w:val="22"/>
        </w:rPr>
        <w:t>Agence SapienSapienS</w:t>
      </w:r>
      <w:r w:rsidRPr="00BF1412">
        <w:rPr>
          <w:rFonts w:ascii="Calibri" w:hAnsi="Calibri"/>
          <w:iCs/>
          <w:sz w:val="22"/>
          <w:szCs w:val="22"/>
        </w:rPr>
        <w:br/>
      </w: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Auteur(s)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Claire Burgain et Clément Debeir - Agence SapienSapienS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Producteur délégué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SapienSapienS</w:t>
      </w:r>
      <w:r w:rsidRPr="00BF1412">
        <w:rPr>
          <w:rFonts w:ascii="Calibri" w:hAnsi="Calibri"/>
          <w:iCs/>
          <w:sz w:val="22"/>
          <w:szCs w:val="22"/>
        </w:rPr>
        <w:br/>
      </w: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0"/>
        </w:rPr>
      </w:pPr>
      <w:r w:rsidRPr="00BF1412">
        <w:rPr>
          <w:rFonts w:ascii="Calibri" w:hAnsi="Calibri"/>
          <w:b/>
          <w:sz w:val="22"/>
        </w:rPr>
        <w:t xml:space="preserve">Commanditaire(s)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 xml:space="preserve">CNES _ </w:t>
      </w:r>
      <w:r w:rsidR="0011010E">
        <w:rPr>
          <w:rFonts w:ascii="Calibri" w:hAnsi="Calibri"/>
          <w:iCs/>
          <w:sz w:val="22"/>
          <w:szCs w:val="22"/>
        </w:rPr>
        <w:t>Marie Fesuick</w:t>
      </w:r>
      <w:r w:rsidRPr="00BF1412">
        <w:rPr>
          <w:rFonts w:ascii="Calibri" w:hAnsi="Calibri"/>
          <w:iCs/>
          <w:sz w:val="22"/>
          <w:szCs w:val="22"/>
        </w:rPr>
        <w:t xml:space="preserve"> et Sophie Roelandt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i/>
          <w:sz w:val="22"/>
          <w:szCs w:val="20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Durée : </w:t>
      </w:r>
      <w:r w:rsidRPr="00BF1412">
        <w:rPr>
          <w:rFonts w:ascii="Calibri" w:hAnsi="Calibri"/>
          <w:b/>
          <w:sz w:val="22"/>
        </w:rPr>
        <w:br/>
      </w:r>
      <w:r w:rsidR="000453A3">
        <w:rPr>
          <w:rFonts w:ascii="Calibri" w:hAnsi="Calibri"/>
          <w:iCs/>
          <w:sz w:val="22"/>
          <w:szCs w:val="22"/>
        </w:rPr>
        <w:t>5’36</w:t>
      </w:r>
      <w:r w:rsidR="00302C5C" w:rsidRPr="00BF1412">
        <w:rPr>
          <w:rFonts w:ascii="Calibri" w:hAnsi="Calibri"/>
          <w:iCs/>
          <w:sz w:val="22"/>
          <w:szCs w:val="22"/>
        </w:rPr>
        <w:t xml:space="preserve"> (avec génériques</w:t>
      </w:r>
      <w:r w:rsidRPr="00BF1412">
        <w:rPr>
          <w:rFonts w:ascii="Calibri" w:hAnsi="Calibri"/>
          <w:iCs/>
          <w:sz w:val="22"/>
          <w:szCs w:val="22"/>
        </w:rPr>
        <w:t>)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Langue(s)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Française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Version 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sz w:val="22"/>
          <w:szCs w:val="22"/>
        </w:rPr>
        <w:t xml:space="preserve">Couleur –– sonore  - VF 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0"/>
        </w:rPr>
      </w:pPr>
      <w:r w:rsidRPr="00BF1412">
        <w:rPr>
          <w:rFonts w:ascii="Calibri" w:hAnsi="Calibri"/>
          <w:b/>
          <w:sz w:val="22"/>
        </w:rPr>
        <w:t xml:space="preserve">Résumé de l’œuvre : </w:t>
      </w:r>
    </w:p>
    <w:p w:rsidR="00BA79D5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 xml:space="preserve">Animation en motion design </w:t>
      </w:r>
      <w:r w:rsidR="00BA79D5" w:rsidRPr="00BF1412">
        <w:rPr>
          <w:rFonts w:ascii="Calibri" w:hAnsi="Calibri"/>
          <w:sz w:val="22"/>
        </w:rPr>
        <w:t>+ images d’archives en ouverture + plateau de fin en images réelles avec journaliste.</w:t>
      </w:r>
    </w:p>
    <w:p w:rsidR="00865A2E" w:rsidRDefault="00BA79D5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  <w:r w:rsidRPr="00BF1412">
        <w:rPr>
          <w:rFonts w:ascii="Calibri" w:hAnsi="Calibri"/>
          <w:sz w:val="22"/>
        </w:rPr>
        <w:t xml:space="preserve">Animation </w:t>
      </w:r>
      <w:r w:rsidR="009E7D23" w:rsidRPr="00BF1412">
        <w:rPr>
          <w:rFonts w:ascii="Calibri" w:hAnsi="Calibri"/>
          <w:sz w:val="22"/>
        </w:rPr>
        <w:t>réalisée</w:t>
      </w:r>
      <w:r w:rsidR="00302C5C" w:rsidRPr="00BF1412">
        <w:rPr>
          <w:rFonts w:ascii="Calibri" w:hAnsi="Calibri"/>
          <w:sz w:val="22"/>
        </w:rPr>
        <w:t xml:space="preserve"> dans le cadre d’une série de </w:t>
      </w:r>
      <w:r w:rsidRPr="00BF1412">
        <w:rPr>
          <w:rFonts w:ascii="Calibri" w:hAnsi="Calibri"/>
          <w:sz w:val="22"/>
        </w:rPr>
        <w:t>9</w:t>
      </w:r>
      <w:r w:rsidR="00302C5C" w:rsidRPr="00BF1412">
        <w:rPr>
          <w:rFonts w:ascii="Calibri" w:hAnsi="Calibri"/>
          <w:sz w:val="22"/>
        </w:rPr>
        <w:t xml:space="preserve"> </w:t>
      </w:r>
      <w:r w:rsidR="009E7D23" w:rsidRPr="00BF1412">
        <w:rPr>
          <w:rFonts w:ascii="Calibri" w:hAnsi="Calibri"/>
          <w:sz w:val="22"/>
        </w:rPr>
        <w:t xml:space="preserve">épisodes sur </w:t>
      </w:r>
      <w:r w:rsidRPr="00BF1412">
        <w:rPr>
          <w:rFonts w:ascii="Calibri" w:hAnsi="Calibri"/>
          <w:sz w:val="22"/>
        </w:rPr>
        <w:t>les moyens d’observation de la Terre par satellite, sur les techniques et sur les avancées scientifiques permises grâce à ces moyens</w:t>
      </w:r>
      <w:r w:rsidR="00302C5C" w:rsidRPr="00BF1412">
        <w:rPr>
          <w:rFonts w:ascii="Calibri" w:hAnsi="Calibri"/>
          <w:sz w:val="22"/>
        </w:rPr>
        <w:t xml:space="preserve">. Ce </w:t>
      </w:r>
      <w:r w:rsidR="00865A2E">
        <w:rPr>
          <w:rFonts w:ascii="Calibri" w:hAnsi="Calibri"/>
          <w:sz w:val="22"/>
        </w:rPr>
        <w:t>6</w:t>
      </w:r>
      <w:r w:rsidR="005C5035" w:rsidRPr="00BF1412">
        <w:rPr>
          <w:rFonts w:ascii="Calibri" w:hAnsi="Calibri"/>
          <w:sz w:val="22"/>
          <w:vertAlign w:val="superscript"/>
        </w:rPr>
        <w:t>e</w:t>
      </w:r>
      <w:r w:rsidR="005C5035" w:rsidRPr="00BF1412">
        <w:rPr>
          <w:rFonts w:ascii="Calibri" w:hAnsi="Calibri"/>
          <w:sz w:val="22"/>
        </w:rPr>
        <w:t xml:space="preserve"> épisode traite du suivi par satellites </w:t>
      </w:r>
      <w:r w:rsidR="00865A2E">
        <w:rPr>
          <w:rFonts w:ascii="Calibri" w:hAnsi="Calibri"/>
          <w:sz w:val="22"/>
        </w:rPr>
        <w:t>des aérosols atmosphériques, ainsi que de la dynamique de l’atmos</w:t>
      </w:r>
      <w:r w:rsidR="00F22F5F">
        <w:rPr>
          <w:rFonts w:ascii="Calibri" w:hAnsi="Calibri"/>
          <w:sz w:val="22"/>
        </w:rPr>
        <w:t>p</w:t>
      </w:r>
      <w:r w:rsidR="00865A2E">
        <w:rPr>
          <w:rFonts w:ascii="Calibri" w:hAnsi="Calibri"/>
          <w:sz w:val="22"/>
        </w:rPr>
        <w:t>hère</w:t>
      </w:r>
      <w:r w:rsidR="005C5035" w:rsidRPr="00BF1412">
        <w:rPr>
          <w:rFonts w:ascii="Calibri" w:hAnsi="Calibri"/>
          <w:sz w:val="22"/>
        </w:rPr>
        <w:t xml:space="preserve">. </w:t>
      </w:r>
      <w:r w:rsidR="00865A2E">
        <w:rPr>
          <w:rFonts w:ascii="Calibri" w:hAnsi="Calibri"/>
          <w:sz w:val="22"/>
        </w:rPr>
        <w:t>Il traite de la technologie du Lidar, avec un focus sur la mission Calipso. Il aborde aussi les missions Earthcare et Merlin.</w:t>
      </w:r>
      <w:r w:rsidR="005C5035" w:rsidRPr="00BF1412">
        <w:rPr>
          <w:rFonts w:ascii="Calibri" w:hAnsi="Calibri"/>
          <w:sz w:val="22"/>
        </w:rPr>
        <w:t xml:space="preserve"> </w:t>
      </w:r>
    </w:p>
    <w:p w:rsidR="00865A2E" w:rsidRDefault="00865A2E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Droits / Crédits</w:t>
      </w:r>
      <w:r w:rsidRPr="00BF1412">
        <w:rPr>
          <w:rFonts w:ascii="Calibri" w:hAnsi="Calibri"/>
          <w:b/>
          <w:bCs/>
          <w:sz w:val="22"/>
        </w:rPr>
        <w:t xml:space="preserve"> </w:t>
      </w:r>
      <w:r w:rsidRPr="00BF1412">
        <w:rPr>
          <w:rFonts w:ascii="Calibri" w:hAnsi="Calibri"/>
          <w:b/>
          <w:sz w:val="22"/>
        </w:rPr>
        <w:t xml:space="preserve">: </w:t>
      </w:r>
      <w:r w:rsidRPr="00BF1412">
        <w:rPr>
          <w:rFonts w:ascii="Calibri" w:hAnsi="Calibri"/>
          <w:b/>
          <w:sz w:val="22"/>
        </w:rPr>
        <w:br/>
      </w:r>
      <w:r w:rsidRPr="00BF1412">
        <w:rPr>
          <w:rFonts w:ascii="Calibri" w:hAnsi="Calibri"/>
          <w:iCs/>
          <w:sz w:val="22"/>
          <w:szCs w:val="22"/>
        </w:rPr>
        <w:t>SapienSapienS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 xml:space="preserve">Editeur de la musique : </w:t>
      </w:r>
    </w:p>
    <w:p w:rsidR="009E7D23" w:rsidRPr="00BF1412" w:rsidRDefault="009E7D23" w:rsidP="00C61FA2">
      <w:pPr>
        <w:spacing w:after="0"/>
        <w:rPr>
          <w:rFonts w:ascii="Calibri" w:hAnsi="Calibri" w:cs="Times New Roman"/>
          <w:sz w:val="22"/>
        </w:rPr>
      </w:pPr>
      <w:r w:rsidRPr="00BF1412">
        <w:rPr>
          <w:rFonts w:ascii="Calibri" w:hAnsi="Calibri" w:cs="Times New Roman"/>
          <w:sz w:val="22"/>
        </w:rPr>
        <w:t>Musiques :</w:t>
      </w:r>
    </w:p>
    <w:p w:rsidR="00BA79D5" w:rsidRPr="00BF1412" w:rsidRDefault="00BA79D5" w:rsidP="00C61FA2">
      <w:pPr>
        <w:shd w:val="clear" w:color="auto" w:fill="EEEEEE"/>
        <w:spacing w:after="0"/>
        <w:textAlignment w:val="top"/>
        <w:rPr>
          <w:rFonts w:ascii="Calibri" w:eastAsiaTheme="minorHAnsi" w:hAnsi="Calibri"/>
          <w:sz w:val="22"/>
          <w:szCs w:val="14"/>
          <w:lang w:val="en-US"/>
        </w:rPr>
      </w:pPr>
      <w:r w:rsidRPr="00BF1412">
        <w:rPr>
          <w:rFonts w:ascii="Calibri" w:eastAsiaTheme="minorHAnsi" w:hAnsi="Calibri"/>
          <w:sz w:val="22"/>
          <w:szCs w:val="14"/>
          <w:lang w:val="en-US"/>
        </w:rPr>
        <w:t>From the sky, Clément Debeir</w:t>
      </w:r>
    </w:p>
    <w:p w:rsidR="00163BC4" w:rsidRPr="00163BC4" w:rsidRDefault="00163BC4" w:rsidP="00C61FA2">
      <w:pPr>
        <w:shd w:val="clear" w:color="auto" w:fill="FFFFFF"/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163BC4">
        <w:rPr>
          <w:rFonts w:ascii="Arial" w:eastAsiaTheme="minorHAnsi" w:hAnsi="Arial"/>
          <w:color w:val="000000"/>
          <w:sz w:val="19"/>
          <w:szCs w:val="19"/>
        </w:rPr>
        <w:t>A New Era, Gyom</w:t>
      </w:r>
    </w:p>
    <w:p w:rsidR="00163BC4" w:rsidRPr="00163BC4" w:rsidRDefault="00163BC4" w:rsidP="00C61FA2">
      <w:pPr>
        <w:spacing w:after="0"/>
        <w:rPr>
          <w:rFonts w:ascii="Times" w:eastAsiaTheme="minorHAnsi" w:hAnsi="Times"/>
          <w:sz w:val="20"/>
          <w:szCs w:val="20"/>
        </w:rPr>
      </w:pPr>
    </w:p>
    <w:p w:rsidR="005C5035" w:rsidRPr="00BF1412" w:rsidRDefault="005C5035" w:rsidP="00C61FA2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</w:p>
    <w:p w:rsidR="009E7D23" w:rsidRPr="00BF1412" w:rsidRDefault="009E7D23" w:rsidP="00C61FA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Générique :</w:t>
      </w:r>
    </w:p>
    <w:p w:rsidR="00946F34" w:rsidRPr="00BF1412" w:rsidRDefault="009E7D23" w:rsidP="00C61FA2">
      <w:pPr>
        <w:shd w:val="clear" w:color="auto" w:fill="FFFFFF"/>
        <w:spacing w:after="0"/>
        <w:rPr>
          <w:rFonts w:ascii="Calibri" w:hAnsi="Calibri" w:cs="Times New Roman"/>
          <w:sz w:val="22"/>
        </w:rPr>
      </w:pPr>
      <w:r w:rsidRPr="00BF1412">
        <w:rPr>
          <w:rFonts w:ascii="Calibri" w:hAnsi="Calibri" w:cs="Times New Roman"/>
          <w:sz w:val="22"/>
        </w:rPr>
        <w:t>Une production CNES</w:t>
      </w:r>
    </w:p>
    <w:p w:rsidR="004C3F40" w:rsidRPr="00BF1412" w:rsidRDefault="004C3F40" w:rsidP="00C61FA2">
      <w:pPr>
        <w:shd w:val="clear" w:color="auto" w:fill="FFFFFF"/>
        <w:spacing w:after="0"/>
        <w:rPr>
          <w:rFonts w:ascii="Calibri" w:hAnsi="Calibri" w:cs="Times New Roman"/>
          <w:sz w:val="22"/>
        </w:rPr>
      </w:pPr>
      <w:r w:rsidRPr="00BF1412">
        <w:rPr>
          <w:rFonts w:ascii="Calibri" w:hAnsi="Calibri" w:cs="Times New Roman"/>
          <w:sz w:val="22"/>
        </w:rPr>
        <w:t>Réalisation SapienSapienS</w:t>
      </w:r>
    </w:p>
    <w:p w:rsidR="00B501BE" w:rsidRPr="00B501BE" w:rsidRDefault="00E74558" w:rsidP="00C61FA2">
      <w:pPr>
        <w:spacing w:after="0"/>
        <w:rPr>
          <w:rFonts w:ascii="Times" w:eastAsiaTheme="minorHAnsi" w:hAnsi="Times"/>
          <w:sz w:val="20"/>
          <w:szCs w:val="20"/>
        </w:rPr>
      </w:pPr>
      <w:r w:rsidRPr="00BF1412">
        <w:rPr>
          <w:rFonts w:ascii="Calibri" w:eastAsiaTheme="minorHAnsi" w:hAnsi="Calibri"/>
          <w:sz w:val="22"/>
        </w:rPr>
        <w:t xml:space="preserve">Archives : </w:t>
      </w:r>
      <w:r w:rsidR="00B501BE" w:rsidRPr="00B501BE">
        <w:rPr>
          <w:rFonts w:ascii="Arial" w:eastAsiaTheme="minorHAnsi" w:hAnsi="Arial"/>
          <w:color w:val="000000"/>
          <w:sz w:val="19"/>
          <w:szCs w:val="19"/>
          <w:shd w:val="clear" w:color="auto" w:fill="FFFFFF"/>
        </w:rPr>
        <w:t>France 2, 2010 Journaliste Richard COFFIN</w:t>
      </w:r>
    </w:p>
    <w:p w:rsidR="00946F34" w:rsidRPr="00BF1412" w:rsidRDefault="00946F34" w:rsidP="00C61FA2">
      <w:pPr>
        <w:shd w:val="clear" w:color="auto" w:fill="FFFFFF"/>
        <w:spacing w:after="0"/>
        <w:rPr>
          <w:rFonts w:ascii="Calibri" w:eastAsiaTheme="minorHAnsi" w:hAnsi="Calibri"/>
          <w:sz w:val="22"/>
          <w:szCs w:val="14"/>
        </w:rPr>
      </w:pPr>
    </w:p>
    <w:p w:rsidR="00946F34" w:rsidRPr="00BF1412" w:rsidRDefault="00946F34" w:rsidP="00C61FA2">
      <w:pPr>
        <w:shd w:val="clear" w:color="auto" w:fill="EEEEEE"/>
        <w:spacing w:after="0"/>
        <w:textAlignment w:val="top"/>
        <w:rPr>
          <w:rFonts w:ascii="Calibri" w:eastAsiaTheme="minorHAnsi" w:hAnsi="Calibri"/>
          <w:sz w:val="22"/>
          <w:szCs w:val="14"/>
        </w:rPr>
      </w:pPr>
      <w:r w:rsidRPr="00BF1412">
        <w:rPr>
          <w:rFonts w:ascii="Calibri" w:eastAsiaTheme="minorHAnsi" w:hAnsi="Calibri"/>
          <w:sz w:val="22"/>
          <w:szCs w:val="20"/>
        </w:rPr>
        <w:t xml:space="preserve">Images : </w:t>
      </w:r>
      <w:r w:rsidRPr="00BF1412">
        <w:rPr>
          <w:rFonts w:ascii="Calibri" w:eastAsiaTheme="minorHAnsi" w:hAnsi="Calibri"/>
          <w:sz w:val="22"/>
          <w:szCs w:val="14"/>
        </w:rPr>
        <w:t> </w:t>
      </w:r>
    </w:p>
    <w:p w:rsidR="00C61FA2" w:rsidRDefault="003F49DE" w:rsidP="00C61FA2">
      <w:pPr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3F49DE">
        <w:rPr>
          <w:rFonts w:ascii="Arial" w:eastAsiaTheme="minorHAnsi" w:hAnsi="Arial"/>
          <w:color w:val="000000"/>
          <w:sz w:val="19"/>
          <w:szCs w:val="19"/>
        </w:rPr>
        <w:t xml:space="preserve">NASA, NASA Chris Meaney </w:t>
      </w:r>
    </w:p>
    <w:p w:rsidR="00C61FA2" w:rsidRDefault="003F49DE" w:rsidP="00C61FA2">
      <w:pPr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3F49DE">
        <w:rPr>
          <w:rFonts w:ascii="Arial" w:eastAsiaTheme="minorHAnsi" w:hAnsi="Arial"/>
          <w:color w:val="000000"/>
          <w:sz w:val="19"/>
          <w:szCs w:val="19"/>
        </w:rPr>
        <w:t xml:space="preserve">ESA - P. Carril Sentinel data, 2022 </w:t>
      </w:r>
    </w:p>
    <w:p w:rsidR="00C61FA2" w:rsidRDefault="003F49DE" w:rsidP="00C61FA2">
      <w:pPr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3F49DE">
        <w:rPr>
          <w:rFonts w:ascii="Arial" w:eastAsiaTheme="minorHAnsi" w:hAnsi="Arial"/>
          <w:color w:val="000000"/>
          <w:sz w:val="19"/>
          <w:szCs w:val="19"/>
        </w:rPr>
        <w:t xml:space="preserve">CNES/DUCROS David, 2016 </w:t>
      </w:r>
    </w:p>
    <w:p w:rsidR="00C61FA2" w:rsidRDefault="003F49DE" w:rsidP="00C61FA2">
      <w:pPr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3F49DE">
        <w:rPr>
          <w:rFonts w:ascii="Arial" w:eastAsiaTheme="minorHAnsi" w:hAnsi="Arial"/>
          <w:color w:val="000000"/>
          <w:sz w:val="19"/>
          <w:szCs w:val="19"/>
        </w:rPr>
        <w:t xml:space="preserve">CNES/DUCROS David, 2004 </w:t>
      </w:r>
    </w:p>
    <w:p w:rsidR="00C61FA2" w:rsidRDefault="003F49DE" w:rsidP="00C61FA2">
      <w:pPr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3F49DE">
        <w:rPr>
          <w:rFonts w:ascii="Arial" w:eastAsiaTheme="minorHAnsi" w:hAnsi="Arial"/>
          <w:color w:val="000000"/>
          <w:sz w:val="19"/>
          <w:szCs w:val="19"/>
        </w:rPr>
        <w:t xml:space="preserve">Météo France, Eumetsat/ESA </w:t>
      </w:r>
    </w:p>
    <w:p w:rsidR="003F49DE" w:rsidRPr="003F49DE" w:rsidRDefault="003F49DE" w:rsidP="00C61FA2">
      <w:pPr>
        <w:spacing w:after="0"/>
        <w:rPr>
          <w:rFonts w:ascii="Times" w:eastAsiaTheme="minorHAnsi" w:hAnsi="Times"/>
          <w:sz w:val="20"/>
          <w:szCs w:val="20"/>
        </w:rPr>
      </w:pPr>
      <w:r w:rsidRPr="003F49DE">
        <w:rPr>
          <w:rFonts w:ascii="Arial" w:eastAsiaTheme="minorHAnsi" w:hAnsi="Arial"/>
          <w:color w:val="000000"/>
          <w:sz w:val="19"/>
          <w:szCs w:val="19"/>
        </w:rPr>
        <w:t>Envato Elements : Alex_star bilanol, ReboyTH, stock24, VFXgenerator natika, Lifeonwhite, KanaStudio KristyLim, Lifeonwhite, Chalabala BlackBoxGuild, RwFootage SkyNextphoto, olenasvechkova Sandsun, Lifeonwhite, Kohanov, spamas, edb3_16 Freepik : brgfx, macrovector, bakar015 Unsplush : Melissa Askew, David Thielen Pawel Czerwinski, Benjamin DeYoung Jacques Bopp, Doan Tuan Ingeborg Korme,</w:t>
      </w:r>
      <w:r w:rsidRPr="003F49DE">
        <w:rPr>
          <w:rFonts w:ascii="Arial" w:eastAsiaTheme="minorHAnsi" w:hAnsi="Arial"/>
          <w:color w:val="FF0000"/>
          <w:sz w:val="19"/>
          <w:szCs w:val="19"/>
        </w:rPr>
        <w:t xml:space="preserve"> </w:t>
      </w:r>
      <w:r w:rsidRPr="003F49DE">
        <w:rPr>
          <w:rFonts w:ascii="Arial" w:eastAsiaTheme="minorHAnsi" w:hAnsi="Arial"/>
          <w:color w:val="000000"/>
          <w:sz w:val="19"/>
          <w:szCs w:val="19"/>
        </w:rPr>
        <w:t>arda tutkun, Tom Fisk</w:t>
      </w:r>
    </w:p>
    <w:p w:rsidR="00946F34" w:rsidRPr="00BF1412" w:rsidRDefault="00946F34" w:rsidP="00C61FA2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</w:p>
    <w:p w:rsidR="00A55F84" w:rsidRPr="00BF1412" w:rsidRDefault="00E74558" w:rsidP="00C61FA2">
      <w:pPr>
        <w:shd w:val="clear" w:color="auto" w:fill="FFFFFF"/>
        <w:spacing w:after="0"/>
        <w:rPr>
          <w:rFonts w:ascii="Calibri" w:eastAsiaTheme="minorHAnsi" w:hAnsi="Calibri"/>
          <w:sz w:val="22"/>
          <w:szCs w:val="20"/>
          <w:lang w:val="en-US"/>
        </w:rPr>
      </w:pPr>
      <w:r w:rsidRPr="00BF1412">
        <w:rPr>
          <w:rFonts w:ascii="Calibri" w:eastAsiaTheme="minorHAnsi" w:hAnsi="Calibri"/>
          <w:sz w:val="22"/>
          <w:szCs w:val="20"/>
          <w:lang w:val="en-US"/>
        </w:rPr>
        <w:t xml:space="preserve">Musiques : </w:t>
      </w:r>
    </w:p>
    <w:p w:rsidR="002F339A" w:rsidRPr="00BF1412" w:rsidRDefault="002F339A" w:rsidP="00C61FA2">
      <w:pPr>
        <w:shd w:val="clear" w:color="auto" w:fill="EEEEEE"/>
        <w:spacing w:after="0"/>
        <w:textAlignment w:val="top"/>
        <w:rPr>
          <w:rFonts w:ascii="Calibri" w:eastAsiaTheme="minorHAnsi" w:hAnsi="Calibri"/>
          <w:sz w:val="22"/>
          <w:szCs w:val="14"/>
          <w:lang w:val="en-US"/>
        </w:rPr>
      </w:pPr>
      <w:r w:rsidRPr="00BF1412">
        <w:rPr>
          <w:rFonts w:ascii="Calibri" w:eastAsiaTheme="minorHAnsi" w:hAnsi="Calibri"/>
          <w:sz w:val="22"/>
          <w:szCs w:val="14"/>
          <w:lang w:val="en-US"/>
        </w:rPr>
        <w:t>From the sky, Clément Debeir</w:t>
      </w:r>
    </w:p>
    <w:p w:rsidR="002F339A" w:rsidRPr="00163BC4" w:rsidRDefault="002F339A" w:rsidP="00C61FA2">
      <w:pPr>
        <w:shd w:val="clear" w:color="auto" w:fill="FFFFFF"/>
        <w:spacing w:after="0"/>
        <w:rPr>
          <w:rFonts w:ascii="Arial" w:eastAsiaTheme="minorHAnsi" w:hAnsi="Arial"/>
          <w:color w:val="000000"/>
          <w:sz w:val="19"/>
          <w:szCs w:val="19"/>
        </w:rPr>
      </w:pPr>
      <w:r w:rsidRPr="00163BC4">
        <w:rPr>
          <w:rFonts w:ascii="Arial" w:eastAsiaTheme="minorHAnsi" w:hAnsi="Arial"/>
          <w:color w:val="000000"/>
          <w:sz w:val="19"/>
          <w:szCs w:val="19"/>
        </w:rPr>
        <w:t>A New Era, Gyom</w:t>
      </w:r>
    </w:p>
    <w:p w:rsidR="00E74558" w:rsidRPr="00BF1412" w:rsidRDefault="00E74558" w:rsidP="00C61FA2">
      <w:pPr>
        <w:spacing w:after="0"/>
        <w:rPr>
          <w:rFonts w:ascii="Calibri" w:eastAsiaTheme="minorHAnsi" w:hAnsi="Calibri"/>
          <w:sz w:val="22"/>
          <w:szCs w:val="20"/>
          <w:lang w:val="en-US"/>
        </w:rPr>
      </w:pPr>
    </w:p>
    <w:p w:rsidR="004C3F40" w:rsidRPr="00BF1412" w:rsidRDefault="004C3F40" w:rsidP="00C61FA2">
      <w:pPr>
        <w:shd w:val="clear" w:color="auto" w:fill="FFFFFF"/>
        <w:spacing w:after="0"/>
        <w:rPr>
          <w:rFonts w:ascii="Calibri" w:eastAsiaTheme="minorHAnsi" w:hAnsi="Calibri"/>
          <w:sz w:val="22"/>
          <w:lang w:val="en-US"/>
        </w:rPr>
      </w:pPr>
    </w:p>
    <w:p w:rsidR="009E7D23" w:rsidRPr="00BF1412" w:rsidRDefault="002F3C3E" w:rsidP="00E33FDC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iCs/>
          <w:sz w:val="22"/>
          <w:szCs w:val="22"/>
        </w:rPr>
        <w:t>© CNES, 202</w:t>
      </w:r>
      <w:r w:rsidR="00A55F84" w:rsidRPr="00BF1412">
        <w:rPr>
          <w:rFonts w:ascii="Calibri" w:hAnsi="Calibri"/>
          <w:iCs/>
          <w:sz w:val="22"/>
          <w:szCs w:val="22"/>
        </w:rPr>
        <w:t>4</w:t>
      </w:r>
    </w:p>
    <w:p w:rsidR="00E33FDC" w:rsidRDefault="00E33FDC" w:rsidP="00E33FDC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</w:p>
    <w:p w:rsidR="00E33FDC" w:rsidRDefault="00E33FDC" w:rsidP="00E33FDC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</w:p>
    <w:p w:rsidR="009E7D23" w:rsidRPr="00BF1412" w:rsidRDefault="009E7D23" w:rsidP="00E33FDC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BF1412">
        <w:rPr>
          <w:rFonts w:ascii="Calibri" w:hAnsi="Calibri"/>
          <w:b/>
          <w:sz w:val="22"/>
        </w:rPr>
        <w:t>21. Format :</w:t>
      </w:r>
    </w:p>
    <w:p w:rsidR="009E7D23" w:rsidRPr="00BF1412" w:rsidRDefault="009E7D23" w:rsidP="00E33FDC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 xml:space="preserve">Format </w:t>
      </w:r>
      <w:r w:rsidRPr="00BF1412">
        <w:rPr>
          <w:rFonts w:ascii="Calibri" w:hAnsi="Calibri"/>
          <w:iCs/>
          <w:sz w:val="22"/>
          <w:szCs w:val="22"/>
        </w:rPr>
        <w:t>des livrables :</w:t>
      </w:r>
    </w:p>
    <w:p w:rsidR="009E7D23" w:rsidRPr="00BF1412" w:rsidRDefault="009E7D23" w:rsidP="00E33FDC">
      <w:p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BF1412">
        <w:rPr>
          <w:rFonts w:ascii="Calibri" w:hAnsi="Calibri"/>
          <w:iCs/>
          <w:sz w:val="22"/>
          <w:szCs w:val="22"/>
        </w:rPr>
        <w:t>16/9, 1920X1080 full HD, AppleProRes LT</w:t>
      </w:r>
    </w:p>
    <w:p w:rsidR="00E33FDC" w:rsidRDefault="00E33FDC" w:rsidP="00E33FDC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E33FDC" w:rsidRDefault="00E33FDC" w:rsidP="00E33FDC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E33FDC" w:rsidRDefault="00E33FDC" w:rsidP="00E33FDC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BF1412" w:rsidRDefault="0074457E" w:rsidP="00E33FDC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>J</w:t>
      </w:r>
      <w:r w:rsidR="009E7D23" w:rsidRPr="00BF1412">
        <w:rPr>
          <w:rFonts w:ascii="Calibri" w:hAnsi="Calibri"/>
          <w:sz w:val="22"/>
          <w:szCs w:val="22"/>
        </w:rPr>
        <w:t>e soussigné</w:t>
      </w:r>
      <w:r w:rsidRPr="00BF1412">
        <w:rPr>
          <w:rFonts w:ascii="Calibri" w:hAnsi="Calibri"/>
          <w:sz w:val="22"/>
          <w:szCs w:val="22"/>
        </w:rPr>
        <w:t>e</w:t>
      </w:r>
      <w:r w:rsidR="009E7D23" w:rsidRPr="00BF1412">
        <w:rPr>
          <w:rFonts w:ascii="Calibri" w:hAnsi="Calibri"/>
          <w:sz w:val="22"/>
          <w:szCs w:val="22"/>
        </w:rPr>
        <w:t>, producteur</w:t>
      </w:r>
      <w:r w:rsidRPr="00BF1412">
        <w:rPr>
          <w:rFonts w:ascii="Calibri" w:hAnsi="Calibri"/>
          <w:sz w:val="22"/>
          <w:szCs w:val="22"/>
        </w:rPr>
        <w:t>e</w:t>
      </w:r>
      <w:r w:rsidR="009E7D23" w:rsidRPr="00BF1412">
        <w:rPr>
          <w:rFonts w:ascii="Calibri" w:hAnsi="Calibri"/>
          <w:sz w:val="22"/>
          <w:szCs w:val="22"/>
        </w:rPr>
        <w:t xml:space="preserve"> délégué</w:t>
      </w:r>
      <w:r w:rsidRPr="00BF1412">
        <w:rPr>
          <w:rFonts w:ascii="Calibri" w:hAnsi="Calibri"/>
          <w:sz w:val="22"/>
          <w:szCs w:val="22"/>
        </w:rPr>
        <w:t>e</w:t>
      </w:r>
      <w:r w:rsidR="009E7D23" w:rsidRPr="00BF1412">
        <w:rPr>
          <w:rFonts w:ascii="Calibri" w:hAnsi="Calibri"/>
          <w:sz w:val="22"/>
          <w:szCs w:val="22"/>
        </w:rPr>
        <w:t>, certifie exacts les renseignements ci-dessus portés.</w:t>
      </w:r>
    </w:p>
    <w:p w:rsidR="0074457E" w:rsidRPr="00BF1412" w:rsidRDefault="0074457E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>Claire Burgain</w:t>
      </w: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BF1412" w:rsidRDefault="009E7D23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BF1412">
        <w:rPr>
          <w:rFonts w:ascii="Calibri" w:hAnsi="Calibri"/>
          <w:sz w:val="22"/>
          <w:szCs w:val="22"/>
        </w:rPr>
        <w:t>Fait à Toulouse</w:t>
      </w:r>
    </w:p>
    <w:p w:rsidR="009E7D23" w:rsidRPr="000A4BBA" w:rsidRDefault="00324FC2" w:rsidP="00C61FA2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D90C24">
        <w:rPr>
          <w:rFonts w:ascii="Calibri" w:hAnsi="Calibri"/>
          <w:sz w:val="22"/>
          <w:szCs w:val="22"/>
        </w:rPr>
        <w:t xml:space="preserve"> mars 2024</w:t>
      </w:r>
    </w:p>
    <w:p w:rsidR="009E7D23" w:rsidRPr="000A4BBA" w:rsidRDefault="009E7D23" w:rsidP="00C61FA2">
      <w:pPr>
        <w:spacing w:after="0"/>
        <w:rPr>
          <w:rFonts w:ascii="Calibri" w:hAnsi="Calibri"/>
          <w:sz w:val="22"/>
        </w:rPr>
      </w:pPr>
    </w:p>
    <w:p w:rsidR="00C95662" w:rsidRPr="000A4BBA" w:rsidRDefault="00324FC2" w:rsidP="00C61FA2">
      <w:pPr>
        <w:spacing w:after="0"/>
        <w:rPr>
          <w:rFonts w:ascii="Calibri" w:hAnsi="Calibri"/>
          <w:sz w:val="22"/>
        </w:rPr>
      </w:pPr>
    </w:p>
    <w:sectPr w:rsidR="00C95662" w:rsidRPr="000A4BBA" w:rsidSect="002251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9E7D23"/>
    <w:rsid w:val="000453A3"/>
    <w:rsid w:val="000970B5"/>
    <w:rsid w:val="000A4BBA"/>
    <w:rsid w:val="0011010E"/>
    <w:rsid w:val="00157427"/>
    <w:rsid w:val="00163BC4"/>
    <w:rsid w:val="001D4E37"/>
    <w:rsid w:val="00282975"/>
    <w:rsid w:val="002F339A"/>
    <w:rsid w:val="002F3C3E"/>
    <w:rsid w:val="00302C5C"/>
    <w:rsid w:val="00324FC2"/>
    <w:rsid w:val="00372B07"/>
    <w:rsid w:val="003D3334"/>
    <w:rsid w:val="003F49DE"/>
    <w:rsid w:val="004C3F40"/>
    <w:rsid w:val="00537EA2"/>
    <w:rsid w:val="005B1541"/>
    <w:rsid w:val="005C5035"/>
    <w:rsid w:val="005E5639"/>
    <w:rsid w:val="00615226"/>
    <w:rsid w:val="0074457E"/>
    <w:rsid w:val="007916BB"/>
    <w:rsid w:val="008027D2"/>
    <w:rsid w:val="0083055A"/>
    <w:rsid w:val="00865A2E"/>
    <w:rsid w:val="008E0BE4"/>
    <w:rsid w:val="009043A0"/>
    <w:rsid w:val="00946F34"/>
    <w:rsid w:val="00981723"/>
    <w:rsid w:val="009E7D23"/>
    <w:rsid w:val="00A33666"/>
    <w:rsid w:val="00A55F84"/>
    <w:rsid w:val="00B501BE"/>
    <w:rsid w:val="00BA79D5"/>
    <w:rsid w:val="00BF1412"/>
    <w:rsid w:val="00C61FA2"/>
    <w:rsid w:val="00D90C24"/>
    <w:rsid w:val="00D93630"/>
    <w:rsid w:val="00DE7C94"/>
    <w:rsid w:val="00E33FDC"/>
    <w:rsid w:val="00E74558"/>
    <w:rsid w:val="00EF534D"/>
    <w:rsid w:val="00F22F5F"/>
    <w:rsid w:val="00F52E9A"/>
    <w:rsid w:val="00FB38E0"/>
    <w:rsid w:val="00FE6FB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E7D23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il">
    <w:name w:val="il"/>
    <w:basedOn w:val="Policepardfaut"/>
    <w:rsid w:val="00302C5C"/>
  </w:style>
  <w:style w:type="paragraph" w:styleId="Paragraphedeliste">
    <w:name w:val="List Paragraph"/>
    <w:basedOn w:val="Normal"/>
    <w:uiPriority w:val="34"/>
    <w:qFormat/>
    <w:rsid w:val="00A33666"/>
    <w:pPr>
      <w:ind w:left="720"/>
      <w:contextualSpacing/>
    </w:pPr>
  </w:style>
  <w:style w:type="character" w:customStyle="1" w:styleId="docs-sheet-tab-name">
    <w:name w:val="docs-sheet-tab-name"/>
    <w:basedOn w:val="Policepardfaut"/>
    <w:rsid w:val="00BA7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1896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6111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890271652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909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766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333277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364795955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6813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511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16071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709406337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7778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4210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6292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706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236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8515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86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11058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154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9675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8086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2206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6725848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548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8538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63616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140706938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814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3701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211926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920022660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911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78394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287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970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745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662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129179015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258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876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213305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2119981562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30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4382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687762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855805705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73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911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047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778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328</Words>
  <Characters>1872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clément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Blandeau</dc:creator>
  <cp:keywords/>
  <cp:lastModifiedBy>clément</cp:lastModifiedBy>
  <cp:revision>66</cp:revision>
  <dcterms:created xsi:type="dcterms:W3CDTF">2021-04-16T16:18:00Z</dcterms:created>
  <dcterms:modified xsi:type="dcterms:W3CDTF">2024-03-05T09:24:00Z</dcterms:modified>
</cp:coreProperties>
</file>