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25A5" w:rsidRDefault="004525A5" w:rsidP="004525A5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FICHE DE RENSEIGNEMENTS DES AUDIOVISUELS</w:t>
      </w:r>
    </w:p>
    <w:p w:rsidR="004525A5" w:rsidRDefault="004525A5" w:rsidP="004525A5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4525A5" w:rsidRDefault="004525A5" w:rsidP="004525A5">
      <w:pPr>
        <w:autoSpaceDE w:val="0"/>
        <w:autoSpaceDN w:val="0"/>
        <w:adjustRightInd w:val="0"/>
        <w:rPr>
          <w:b/>
          <w:bCs/>
        </w:rPr>
      </w:pP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Type de document :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Vidéo</w:t>
      </w: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/>
        </w:rPr>
      </w:pPr>
      <w:bookmarkStart w:id="0" w:name="_GoBack"/>
      <w:bookmarkEnd w:id="0"/>
      <w:r>
        <w:rPr>
          <w:rFonts w:ascii="Arial Narrow" w:hAnsi="Arial Narrow"/>
          <w:b/>
        </w:rPr>
        <w:t>Genre :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Animation en motion design</w:t>
      </w:r>
    </w:p>
    <w:p w:rsidR="004525A5" w:rsidRPr="00A171EC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 w:rsidRPr="00853B9E">
        <w:rPr>
          <w:rFonts w:ascii="Arial Narrow" w:hAnsi="Arial Narrow"/>
          <w:b/>
        </w:rPr>
        <w:t>Titre de l’œuvre :</w:t>
      </w:r>
      <w:r>
        <w:rPr>
          <w:rFonts w:ascii="Arial Narrow" w:hAnsi="Arial Narrow"/>
          <w:b/>
        </w:rPr>
        <w:t xml:space="preserve"> </w:t>
      </w:r>
    </w:p>
    <w:p w:rsidR="004525A5" w:rsidRDefault="004525A5" w:rsidP="004525A5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DATASTRONAUTES</w:t>
      </w:r>
    </w:p>
    <w:p w:rsidR="004525A5" w:rsidRDefault="004525A5" w:rsidP="004525A5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#</w:t>
      </w:r>
      <w:r w:rsidR="00754F62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– </w:t>
      </w:r>
      <w:r w:rsidR="00754F62">
        <w:rPr>
          <w:rFonts w:ascii="Arial Narrow" w:hAnsi="Arial Narrow"/>
        </w:rPr>
        <w:t>Moyens de transport</w:t>
      </w:r>
    </w:p>
    <w:p w:rsidR="004525A5" w:rsidRPr="00AD0F93" w:rsidRDefault="004525A5" w:rsidP="004525A5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iCs/>
        </w:rPr>
      </w:pP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Nom du fichier livré</w:t>
      </w:r>
    </w:p>
    <w:p w:rsidR="004525A5" w:rsidRDefault="004525A5" w:rsidP="004525A5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 w:rsidRPr="0062694F">
        <w:rPr>
          <w:rFonts w:ascii="Arial Narrow" w:hAnsi="Arial Narrow"/>
        </w:rPr>
        <w:t>Datastronautes_Episode</w:t>
      </w:r>
      <w:r w:rsidR="00754F62">
        <w:rPr>
          <w:rFonts w:ascii="Arial Narrow" w:hAnsi="Arial Narrow"/>
        </w:rPr>
        <w:t>5</w:t>
      </w:r>
      <w:r w:rsidRPr="0062694F">
        <w:rPr>
          <w:rFonts w:ascii="Arial Narrow" w:hAnsi="Arial Narrow"/>
        </w:rPr>
        <w:t>_MASTER</w:t>
      </w:r>
    </w:p>
    <w:p w:rsidR="004525A5" w:rsidRDefault="004525A5" w:rsidP="004525A5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b/>
        </w:rPr>
      </w:pP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Collection :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Série DATASTRONAUTES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4525A5" w:rsidRPr="00D72A5F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</w:rPr>
        <w:t xml:space="preserve">Copyright : 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br/>
      </w: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de production</w:t>
      </w:r>
    </w:p>
    <w:p w:rsidR="004525A5" w:rsidRDefault="00754F62" w:rsidP="004525A5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juin</w:t>
      </w:r>
      <w:r w:rsidR="004525A5">
        <w:rPr>
          <w:rFonts w:ascii="Arial Narrow" w:hAnsi="Arial Narrow"/>
        </w:rPr>
        <w:t xml:space="preserve"> 2021</w:t>
      </w: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Réalisateur(s) : </w:t>
      </w:r>
    </w:p>
    <w:p w:rsidR="004525A5" w:rsidRPr="00853B9E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853B9E">
        <w:rPr>
          <w:rFonts w:ascii="Arial Narrow" w:hAnsi="Arial Narrow"/>
          <w:iCs/>
          <w:sz w:val="22"/>
          <w:szCs w:val="22"/>
        </w:rPr>
        <w:t>Agence SapienSapienS</w:t>
      </w:r>
      <w:r w:rsidRPr="00853B9E">
        <w:rPr>
          <w:rFonts w:ascii="Arial Narrow" w:hAnsi="Arial Narrow"/>
          <w:iCs/>
          <w:sz w:val="22"/>
          <w:szCs w:val="22"/>
        </w:rPr>
        <w:br/>
      </w: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Auteur(s) : </w:t>
      </w:r>
      <w:r w:rsidRPr="00D72A5F">
        <w:rPr>
          <w:rFonts w:ascii="Arial Narrow" w:hAnsi="Arial Narrow"/>
          <w:b/>
        </w:rPr>
        <w:br/>
      </w:r>
      <w:r w:rsidRPr="00D72A5F">
        <w:rPr>
          <w:rFonts w:ascii="Arial Narrow" w:hAnsi="Arial Narrow"/>
          <w:iCs/>
          <w:sz w:val="22"/>
          <w:szCs w:val="22"/>
        </w:rPr>
        <w:t>Claire Burgain</w:t>
      </w:r>
      <w:r>
        <w:rPr>
          <w:rFonts w:ascii="Arial Narrow" w:hAnsi="Arial Narrow"/>
          <w:iCs/>
          <w:sz w:val="22"/>
          <w:szCs w:val="22"/>
        </w:rPr>
        <w:t xml:space="preserve"> et Clément Debeir</w:t>
      </w:r>
      <w:r w:rsidRPr="00D72A5F">
        <w:rPr>
          <w:rFonts w:ascii="Arial Narrow" w:hAnsi="Arial Narrow"/>
          <w:iCs/>
          <w:sz w:val="22"/>
          <w:szCs w:val="22"/>
        </w:rPr>
        <w:t xml:space="preserve"> - Agence SapienSapienS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4525A5" w:rsidRPr="00D72A5F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Producteur délégué </w:t>
      </w:r>
      <w:r w:rsidRPr="00D72A5F">
        <w:rPr>
          <w:rFonts w:ascii="Arial Narrow" w:hAnsi="Arial Narrow"/>
          <w:b/>
          <w:strike/>
        </w:rPr>
        <w:t>/ coproducteur(s) :</w:t>
      </w:r>
      <w:r w:rsidRPr="00D72A5F">
        <w:rPr>
          <w:rFonts w:ascii="Arial Narrow" w:hAnsi="Arial Narrow"/>
          <w:b/>
        </w:rPr>
        <w:t xml:space="preserve"> </w:t>
      </w:r>
      <w:r w:rsidRPr="00D72A5F">
        <w:rPr>
          <w:rFonts w:ascii="Arial Narrow" w:hAnsi="Arial Narrow"/>
          <w:b/>
        </w:rPr>
        <w:br/>
      </w:r>
      <w:r w:rsidRPr="00D72A5F">
        <w:rPr>
          <w:rFonts w:ascii="Arial Narrow" w:hAnsi="Arial Narrow"/>
          <w:iCs/>
          <w:sz w:val="22"/>
          <w:szCs w:val="22"/>
        </w:rPr>
        <w:t>SapienSapienS</w:t>
      </w:r>
      <w:r w:rsidRPr="00D72A5F">
        <w:rPr>
          <w:rFonts w:ascii="Arial Narrow" w:hAnsi="Arial Narrow"/>
          <w:iCs/>
          <w:sz w:val="22"/>
          <w:szCs w:val="22"/>
        </w:rPr>
        <w:br/>
      </w:r>
    </w:p>
    <w:p w:rsidR="004525A5" w:rsidRPr="00474040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EC3F71">
        <w:rPr>
          <w:rFonts w:ascii="Arial Narrow" w:hAnsi="Arial Narrow"/>
          <w:b/>
        </w:rPr>
        <w:t xml:space="preserve">Commanditaire(s) : </w:t>
      </w:r>
      <w:r w:rsidRPr="00EC3F71">
        <w:rPr>
          <w:rFonts w:ascii="Arial Narrow" w:hAnsi="Arial Narrow"/>
          <w:b/>
        </w:rPr>
        <w:br/>
      </w:r>
      <w:r w:rsidRPr="00EC3F71"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t xml:space="preserve"> _ Mélanie Ramel et Sophie Roelandt</w:t>
      </w:r>
    </w:p>
    <w:p w:rsidR="004525A5" w:rsidRPr="00EC3F71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Durée : </w:t>
      </w:r>
      <w:r>
        <w:rPr>
          <w:rFonts w:ascii="Arial Narrow" w:hAnsi="Arial Narrow"/>
          <w:b/>
        </w:rPr>
        <w:br/>
      </w:r>
      <w:r w:rsidR="00754F62">
        <w:rPr>
          <w:rFonts w:ascii="Arial Narrow" w:hAnsi="Arial Narrow"/>
          <w:iCs/>
          <w:sz w:val="22"/>
          <w:szCs w:val="22"/>
        </w:rPr>
        <w:t>1’55</w:t>
      </w:r>
      <w:r>
        <w:rPr>
          <w:rFonts w:ascii="Arial Narrow" w:hAnsi="Arial Narrow"/>
          <w:iCs/>
          <w:sz w:val="22"/>
          <w:szCs w:val="22"/>
        </w:rPr>
        <w:t xml:space="preserve"> (avec génériques)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4525A5" w:rsidRPr="00EC3F71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EC3F71">
        <w:rPr>
          <w:rFonts w:ascii="Arial Narrow" w:hAnsi="Arial Narrow"/>
          <w:b/>
        </w:rPr>
        <w:t xml:space="preserve">Langue(s) : </w:t>
      </w:r>
      <w:r w:rsidRPr="00EC3F71"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F</w:t>
      </w:r>
      <w:r w:rsidRPr="00EC3F71">
        <w:rPr>
          <w:rFonts w:ascii="Arial Narrow" w:hAnsi="Arial Narrow"/>
          <w:iCs/>
          <w:sz w:val="22"/>
          <w:szCs w:val="22"/>
        </w:rPr>
        <w:t>rançaise</w:t>
      </w:r>
    </w:p>
    <w:p w:rsidR="004525A5" w:rsidRPr="00EC3F71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4525A5" w:rsidRPr="003E3D96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Version 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sz w:val="22"/>
          <w:szCs w:val="22"/>
        </w:rPr>
        <w:t xml:space="preserve">Couleur </w:t>
      </w:r>
      <w:r w:rsidRPr="00853B9E">
        <w:rPr>
          <w:rFonts w:ascii="Arial Narrow" w:hAnsi="Arial Narrow"/>
          <w:sz w:val="22"/>
          <w:szCs w:val="22"/>
        </w:rPr>
        <w:t xml:space="preserve">–– sonore </w:t>
      </w:r>
      <w:r>
        <w:rPr>
          <w:rFonts w:ascii="Arial Narrow" w:hAnsi="Arial Narrow"/>
          <w:sz w:val="22"/>
          <w:szCs w:val="22"/>
        </w:rPr>
        <w:t xml:space="preserve"> - VF 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4525A5" w:rsidRPr="00353DA1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353DA1">
        <w:rPr>
          <w:rFonts w:ascii="Arial Narrow" w:hAnsi="Arial Narrow"/>
          <w:b/>
        </w:rPr>
        <w:t xml:space="preserve">Résumé de l’œuvre : 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Animation en motion design réalisée dans le cadre d’une série sur l’évolution du métier des astronautes, depuis 1960 à nos jours. Série basée sur de la data, de la donnée. Ce </w:t>
      </w:r>
      <w:r w:rsidR="00754F62">
        <w:rPr>
          <w:rFonts w:ascii="Arial Narrow" w:hAnsi="Arial Narrow"/>
        </w:rPr>
        <w:t>cinquième</w:t>
      </w:r>
      <w:r>
        <w:rPr>
          <w:rFonts w:ascii="Arial Narrow" w:hAnsi="Arial Narrow"/>
        </w:rPr>
        <w:t xml:space="preserve"> épisode traite </w:t>
      </w:r>
      <w:r w:rsidR="00754F62">
        <w:rPr>
          <w:rFonts w:ascii="Arial Narrow" w:hAnsi="Arial Narrow"/>
        </w:rPr>
        <w:t xml:space="preserve">des lanceurs qui ont conduit des astronautes en orbite, de la </w:t>
      </w:r>
      <w:r w:rsidR="003A218C">
        <w:rPr>
          <w:rFonts w:ascii="Arial Narrow" w:hAnsi="Arial Narrow"/>
        </w:rPr>
        <w:t>V</w:t>
      </w:r>
      <w:r w:rsidR="00754F62">
        <w:rPr>
          <w:rFonts w:ascii="Arial Narrow" w:hAnsi="Arial Narrow"/>
        </w:rPr>
        <w:t>ostok de Gagarine à la Falcon 9 de Space X</w:t>
      </w:r>
      <w:r>
        <w:rPr>
          <w:rFonts w:ascii="Arial Narrow" w:hAnsi="Arial Narrow"/>
        </w:rPr>
        <w:t>.</w:t>
      </w:r>
    </w:p>
    <w:p w:rsidR="004525A5" w:rsidRPr="00EC3F71" w:rsidRDefault="004525A5" w:rsidP="004525A5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Droits / Crédits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SapienSapienS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</w:rPr>
      </w:pPr>
    </w:p>
    <w:p w:rsidR="004525A5" w:rsidRPr="00DC5181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C5181">
        <w:rPr>
          <w:rFonts w:ascii="Arial Narrow" w:hAnsi="Arial Narrow"/>
          <w:b/>
        </w:rPr>
        <w:t xml:space="preserve">Editeur de la musique : </w:t>
      </w:r>
    </w:p>
    <w:p w:rsidR="004525A5" w:rsidRPr="00717514" w:rsidRDefault="004525A5" w:rsidP="004525A5">
      <w:pPr>
        <w:spacing w:after="0"/>
        <w:rPr>
          <w:rFonts w:ascii="Times New Roman" w:hAnsi="Times New Roman" w:cs="Times New Roman"/>
          <w:color w:val="222222"/>
          <w:sz w:val="22"/>
        </w:rPr>
      </w:pPr>
      <w:r w:rsidRPr="00717514">
        <w:rPr>
          <w:rFonts w:ascii="Times New Roman" w:hAnsi="Times New Roman" w:cs="Times New Roman"/>
          <w:color w:val="222222"/>
          <w:sz w:val="22"/>
        </w:rPr>
        <w:t>Musique</w:t>
      </w:r>
      <w:r>
        <w:rPr>
          <w:rFonts w:ascii="Times New Roman" w:hAnsi="Times New Roman" w:cs="Times New Roman"/>
          <w:color w:val="222222"/>
          <w:sz w:val="22"/>
        </w:rPr>
        <w:t>s</w:t>
      </w:r>
      <w:r w:rsidRPr="00717514">
        <w:rPr>
          <w:rFonts w:ascii="Times New Roman" w:hAnsi="Times New Roman" w:cs="Times New Roman"/>
          <w:color w:val="222222"/>
          <w:sz w:val="22"/>
        </w:rPr>
        <w:t> :</w:t>
      </w:r>
    </w:p>
    <w:p w:rsidR="004525A5" w:rsidRPr="00533448" w:rsidRDefault="00754F62" w:rsidP="004525A5">
      <w:pPr>
        <w:rPr>
          <w:rFonts w:ascii="Times" w:eastAsiaTheme="minorHAnsi" w:hAnsi="Times"/>
          <w:sz w:val="20"/>
          <w:szCs w:val="20"/>
        </w:rPr>
      </w:pPr>
      <w:r>
        <w:rPr>
          <w:rFonts w:ascii="Tahoma" w:eastAsiaTheme="minorHAnsi" w:hAnsi="Tahoma"/>
          <w:color w:val="222222"/>
        </w:rPr>
        <w:t>8bit Action par Oblio (PremimBeat)</w:t>
      </w:r>
    </w:p>
    <w:p w:rsidR="004525A5" w:rsidRPr="00533448" w:rsidRDefault="004525A5" w:rsidP="004525A5">
      <w:pPr>
        <w:rPr>
          <w:rFonts w:ascii="Times" w:eastAsiaTheme="minorHAnsi" w:hAnsi="Times"/>
          <w:sz w:val="20"/>
          <w:szCs w:val="20"/>
        </w:rPr>
      </w:pPr>
    </w:p>
    <w:p w:rsidR="004525A5" w:rsidRPr="004C3F40" w:rsidRDefault="004525A5" w:rsidP="004525A5">
      <w:pPr>
        <w:shd w:val="clear" w:color="auto" w:fill="FFFFFF"/>
        <w:rPr>
          <w:rFonts w:ascii="Tahoma" w:eastAsiaTheme="minorHAnsi" w:hAnsi="Tahoma"/>
          <w:color w:val="222222"/>
        </w:rPr>
      </w:pPr>
    </w:p>
    <w:p w:rsidR="004525A5" w:rsidRPr="00DC5181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4525A5" w:rsidRDefault="004525A5" w:rsidP="004525A5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Générique :</w:t>
      </w:r>
    </w:p>
    <w:p w:rsidR="004525A5" w:rsidRDefault="004525A5" w:rsidP="004525A5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 w:rsidRPr="00717514">
        <w:rPr>
          <w:rFonts w:ascii="Calibri" w:hAnsi="Calibri" w:cs="Times New Roman"/>
          <w:color w:val="222222"/>
          <w:sz w:val="22"/>
        </w:rPr>
        <w:t>Une production CNES-SapienSapienS</w:t>
      </w:r>
    </w:p>
    <w:p w:rsidR="004525A5" w:rsidRDefault="004525A5" w:rsidP="004525A5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>
        <w:rPr>
          <w:rFonts w:ascii="Calibri" w:hAnsi="Calibri" w:cs="Times New Roman"/>
          <w:color w:val="222222"/>
          <w:sz w:val="22"/>
        </w:rPr>
        <w:t>Réalisation SapienSapienS</w:t>
      </w:r>
    </w:p>
    <w:p w:rsidR="00D7203E" w:rsidRDefault="004525A5" w:rsidP="004525A5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Images : NASA, ESA, </w:t>
      </w:r>
      <w:r w:rsidR="00D7203E">
        <w:rPr>
          <w:rFonts w:ascii="Tahoma" w:eastAsiaTheme="minorHAnsi" w:hAnsi="Tahoma"/>
          <w:color w:val="222222"/>
        </w:rPr>
        <w:t>Nasa/Bill Ingalls, CNSA, Space X, Roscosmos</w:t>
      </w:r>
    </w:p>
    <w:p w:rsidR="00D7203E" w:rsidRPr="00533448" w:rsidRDefault="004525A5" w:rsidP="00D7203E">
      <w:pPr>
        <w:rPr>
          <w:rFonts w:ascii="Times" w:eastAsiaTheme="minorHAnsi" w:hAnsi="Times"/>
          <w:sz w:val="20"/>
          <w:szCs w:val="20"/>
        </w:rPr>
      </w:pPr>
      <w:r>
        <w:rPr>
          <w:rFonts w:ascii="Tahoma" w:eastAsiaTheme="minorHAnsi" w:hAnsi="Tahoma"/>
          <w:color w:val="222222"/>
        </w:rPr>
        <w:t xml:space="preserve">Musiques : </w:t>
      </w:r>
      <w:r w:rsidR="00D7203E">
        <w:rPr>
          <w:rFonts w:ascii="Tahoma" w:eastAsiaTheme="minorHAnsi" w:hAnsi="Tahoma"/>
          <w:color w:val="222222"/>
        </w:rPr>
        <w:t>8bit Action par Oblio (PremimBeat)</w:t>
      </w:r>
    </w:p>
    <w:p w:rsidR="004525A5" w:rsidRPr="004C3F40" w:rsidRDefault="004525A5" w:rsidP="004525A5">
      <w:pPr>
        <w:shd w:val="clear" w:color="auto" w:fill="FFFFFF"/>
        <w:rPr>
          <w:rFonts w:ascii="Tahoma" w:eastAsiaTheme="minorHAnsi" w:hAnsi="Tahoma"/>
          <w:color w:val="222222"/>
        </w:rPr>
      </w:pP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© CNES 2021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>
        <w:rPr>
          <w:rFonts w:ascii="Arial Narrow" w:hAnsi="Arial Narrow"/>
          <w:iCs/>
          <w:sz w:val="22"/>
          <w:szCs w:val="22"/>
        </w:rPr>
        <w:br/>
      </w:r>
      <w:r>
        <w:rPr>
          <w:rFonts w:ascii="Arial Narrow" w:hAnsi="Arial Narrow"/>
          <w:b/>
        </w:rPr>
        <w:t>21. Format :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Format </w:t>
      </w:r>
      <w:r>
        <w:rPr>
          <w:rFonts w:ascii="Arial Narrow" w:hAnsi="Arial Narrow"/>
          <w:iCs/>
          <w:sz w:val="22"/>
          <w:szCs w:val="22"/>
        </w:rPr>
        <w:t>des livrables :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16/9, 1920X1080 full HD, AppleProRes LT</w:t>
      </w:r>
    </w:p>
    <w:p w:rsidR="004525A5" w:rsidRDefault="004525A5" w:rsidP="004525A5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  <w:t>Le soussigné, producteur délégué, certifie exacts les renseignements ci-dessus portés.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Claire Burgain</w:t>
      </w: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525A5" w:rsidRDefault="004525A5" w:rsidP="004525A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Fait à Toulouse</w:t>
      </w:r>
    </w:p>
    <w:p w:rsidR="004525A5" w:rsidRDefault="005B5CB4" w:rsidP="004525A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 juin</w:t>
      </w:r>
      <w:r w:rsidR="004525A5">
        <w:rPr>
          <w:rFonts w:ascii="Arial Narrow" w:hAnsi="Arial Narrow"/>
          <w:sz w:val="22"/>
          <w:szCs w:val="22"/>
        </w:rPr>
        <w:t xml:space="preserve"> 2021</w:t>
      </w:r>
    </w:p>
    <w:p w:rsidR="004525A5" w:rsidRDefault="004525A5" w:rsidP="004525A5"/>
    <w:p w:rsidR="004525A5" w:rsidRDefault="004525A5" w:rsidP="004525A5"/>
    <w:p w:rsidR="004525A5" w:rsidRDefault="004525A5" w:rsidP="004525A5"/>
    <w:p w:rsidR="004525A5" w:rsidRDefault="004525A5" w:rsidP="004525A5"/>
    <w:p w:rsidR="0022510D" w:rsidRDefault="000142BF"/>
    <w:sectPr w:rsidR="0022510D" w:rsidSect="002251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525A5"/>
    <w:rsid w:val="000142BF"/>
    <w:rsid w:val="003A218C"/>
    <w:rsid w:val="004525A5"/>
    <w:rsid w:val="005B5CB4"/>
    <w:rsid w:val="00754F62"/>
    <w:rsid w:val="007C2F15"/>
    <w:rsid w:val="00D720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A5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Word 12.0.0</Application>
  <DocSecurity>0</DocSecurity>
  <Lines>10</Lines>
  <Paragraphs>2</Paragraphs>
  <ScaleCrop>false</ScaleCrop>
  <Company>clément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cp:lastModifiedBy>clément</cp:lastModifiedBy>
  <cp:revision>2</cp:revision>
  <dcterms:created xsi:type="dcterms:W3CDTF">2021-06-14T08:14:00Z</dcterms:created>
  <dcterms:modified xsi:type="dcterms:W3CDTF">2021-06-14T08:14:00Z</dcterms:modified>
</cp:coreProperties>
</file>