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4D" w:rsidRPr="004B0991" w:rsidRDefault="006B014D" w:rsidP="006B014D">
      <w:pPr>
        <w:autoSpaceDE w:val="0"/>
        <w:autoSpaceDN w:val="0"/>
        <w:adjustRightInd w:val="0"/>
        <w:spacing w:after="0"/>
        <w:jc w:val="center"/>
        <w:rPr>
          <w:rFonts w:ascii="Arial Narrow" w:hAnsi="Arial Narrow"/>
          <w:b/>
          <w:bCs/>
          <w:sz w:val="28"/>
          <w:szCs w:val="28"/>
          <w:lang w:eastAsia="fr-FR"/>
        </w:rPr>
      </w:pPr>
      <w:r w:rsidRPr="004B0991">
        <w:rPr>
          <w:rFonts w:ascii="Arial Narrow" w:hAnsi="Arial Narrow"/>
          <w:b/>
          <w:bCs/>
          <w:sz w:val="28"/>
          <w:szCs w:val="28"/>
          <w:lang w:eastAsia="fr-FR"/>
        </w:rPr>
        <w:t>AUDIOVISUELS</w:t>
      </w:r>
    </w:p>
    <w:p w:rsidR="00CA187A" w:rsidRPr="004B0991" w:rsidRDefault="00CA187A" w:rsidP="00CA187A">
      <w:pPr>
        <w:autoSpaceDE w:val="0"/>
        <w:autoSpaceDN w:val="0"/>
        <w:adjustRightInd w:val="0"/>
        <w:spacing w:after="0"/>
        <w:jc w:val="center"/>
        <w:rPr>
          <w:rFonts w:ascii="Arial Narrow" w:hAnsi="Arial Narrow"/>
          <w:b/>
          <w:bCs/>
          <w:sz w:val="28"/>
          <w:szCs w:val="28"/>
          <w:lang w:eastAsia="fr-FR"/>
        </w:rPr>
      </w:pPr>
      <w:r w:rsidRPr="004B0991">
        <w:rPr>
          <w:rFonts w:ascii="Arial Narrow" w:hAnsi="Arial Narrow"/>
          <w:b/>
          <w:bCs/>
          <w:sz w:val="28"/>
          <w:szCs w:val="28"/>
          <w:lang w:eastAsia="fr-FR"/>
        </w:rPr>
        <w:t xml:space="preserve">FICHE DE RENSEIGNEMENTS </w:t>
      </w:r>
    </w:p>
    <w:p w:rsidR="00E0697B" w:rsidRPr="00CA187A" w:rsidRDefault="00E0697B" w:rsidP="00CA187A">
      <w:pPr>
        <w:autoSpaceDE w:val="0"/>
        <w:autoSpaceDN w:val="0"/>
        <w:adjustRightInd w:val="0"/>
        <w:spacing w:after="0"/>
        <w:jc w:val="center"/>
        <w:rPr>
          <w:b/>
          <w:bCs/>
          <w:sz w:val="24"/>
          <w:szCs w:val="24"/>
          <w:lang w:eastAsia="fr-FR"/>
        </w:rPr>
      </w:pPr>
    </w:p>
    <w:p w:rsidR="00CA187A" w:rsidRPr="00CA187A" w:rsidRDefault="00CA187A" w:rsidP="00CA187A">
      <w:pPr>
        <w:autoSpaceDE w:val="0"/>
        <w:autoSpaceDN w:val="0"/>
        <w:adjustRightInd w:val="0"/>
        <w:spacing w:after="0"/>
        <w:rPr>
          <w:b/>
          <w:bCs/>
          <w:sz w:val="24"/>
          <w:szCs w:val="24"/>
          <w:lang w:eastAsia="fr-FR"/>
        </w:rPr>
      </w:pPr>
    </w:p>
    <w:p w:rsidR="004B0991" w:rsidRPr="00A413D1" w:rsidRDefault="004B0991" w:rsidP="004B0991">
      <w:pPr>
        <w:numPr>
          <w:ilvl w:val="0"/>
          <w:numId w:val="11"/>
        </w:numPr>
        <w:autoSpaceDE w:val="0"/>
        <w:autoSpaceDN w:val="0"/>
        <w:adjustRightInd w:val="0"/>
        <w:spacing w:after="0"/>
        <w:rPr>
          <w:rFonts w:ascii="Arial Narrow" w:hAnsi="Arial Narrow"/>
          <w:b/>
          <w:sz w:val="24"/>
          <w:szCs w:val="24"/>
          <w:lang w:eastAsia="fr-FR"/>
        </w:rPr>
      </w:pPr>
      <w:r w:rsidRPr="00A413D1">
        <w:rPr>
          <w:rFonts w:ascii="Arial Narrow" w:hAnsi="Arial Narrow"/>
          <w:b/>
          <w:sz w:val="24"/>
          <w:szCs w:val="24"/>
          <w:lang w:eastAsia="fr-FR"/>
        </w:rPr>
        <w:t xml:space="preserve">Catégorie de l’œuvre : </w:t>
      </w:r>
    </w:p>
    <w:p w:rsidR="004B0991" w:rsidRPr="00A413D1" w:rsidRDefault="004B0991" w:rsidP="004B0991">
      <w:pPr>
        <w:autoSpaceDE w:val="0"/>
        <w:autoSpaceDN w:val="0"/>
        <w:adjustRightInd w:val="0"/>
        <w:spacing w:after="0"/>
        <w:ind w:left="360"/>
        <w:rPr>
          <w:rFonts w:ascii="Arial Narrow" w:hAnsi="Arial Narrow"/>
          <w:i/>
          <w:lang w:eastAsia="fr-FR"/>
        </w:rPr>
      </w:pPr>
      <w:r w:rsidRPr="00A413D1">
        <w:rPr>
          <w:rFonts w:ascii="Arial Narrow" w:hAnsi="Arial Narrow"/>
          <w:sz w:val="22"/>
          <w:szCs w:val="22"/>
          <w:lang w:eastAsia="fr-FR"/>
        </w:rPr>
        <w:t>Document/film mont</w:t>
      </w:r>
      <w:r>
        <w:rPr>
          <w:rFonts w:ascii="Arial Narrow" w:hAnsi="Arial Narrow"/>
          <w:sz w:val="22"/>
          <w:szCs w:val="22"/>
          <w:lang w:eastAsia="fr-FR"/>
        </w:rPr>
        <w:t>é</w:t>
      </w:r>
      <w:r w:rsidR="00340373">
        <w:rPr>
          <w:rFonts w:ascii="Arial Narrow" w:hAnsi="Arial Narrow"/>
          <w:sz w:val="22"/>
          <w:szCs w:val="22"/>
          <w:lang w:eastAsia="fr-FR"/>
        </w:rPr>
        <w:t xml:space="preserve"> Reportage</w:t>
      </w:r>
    </w:p>
    <w:p w:rsidR="004B0991" w:rsidRPr="00A413D1" w:rsidRDefault="004B0991" w:rsidP="004B0991">
      <w:pPr>
        <w:autoSpaceDE w:val="0"/>
        <w:autoSpaceDN w:val="0"/>
        <w:adjustRightInd w:val="0"/>
        <w:spacing w:after="0"/>
        <w:rPr>
          <w:rFonts w:ascii="Arial Narrow" w:hAnsi="Arial Narrow"/>
          <w:sz w:val="24"/>
          <w:szCs w:val="24"/>
          <w:lang w:eastAsia="fr-FR"/>
        </w:rPr>
      </w:pPr>
    </w:p>
    <w:p w:rsidR="004B0991" w:rsidRPr="004D2F10" w:rsidRDefault="004B0991" w:rsidP="004D2F10">
      <w:pPr>
        <w:pStyle w:val="Paragraphedeliste"/>
        <w:numPr>
          <w:ilvl w:val="0"/>
          <w:numId w:val="11"/>
        </w:numPr>
        <w:autoSpaceDE w:val="0"/>
        <w:autoSpaceDN w:val="0"/>
        <w:adjustRightInd w:val="0"/>
        <w:spacing w:after="0"/>
        <w:rPr>
          <w:rFonts w:ascii="Arial Narrow" w:hAnsi="Arial Narrow"/>
          <w:iCs/>
          <w:sz w:val="22"/>
          <w:szCs w:val="22"/>
          <w:lang w:eastAsia="fr-FR"/>
        </w:rPr>
      </w:pPr>
      <w:r w:rsidRPr="004D2F10">
        <w:rPr>
          <w:rFonts w:ascii="Arial Narrow" w:hAnsi="Arial Narrow"/>
          <w:b/>
          <w:sz w:val="24"/>
          <w:szCs w:val="24"/>
          <w:lang w:eastAsia="fr-FR"/>
        </w:rPr>
        <w:t>Titre de l’œuvre :</w:t>
      </w:r>
      <w:r w:rsidR="00CC1970">
        <w:rPr>
          <w:rFonts w:ascii="Arial Narrow" w:hAnsi="Arial Narrow"/>
          <w:b/>
          <w:sz w:val="24"/>
          <w:szCs w:val="24"/>
          <w:lang w:eastAsia="fr-FR"/>
        </w:rPr>
        <w:t> </w:t>
      </w:r>
      <w:r w:rsidRPr="004D2F10">
        <w:rPr>
          <w:rFonts w:ascii="Arial Narrow" w:hAnsi="Arial Narrow"/>
          <w:b/>
          <w:sz w:val="24"/>
          <w:szCs w:val="24"/>
          <w:lang w:eastAsia="fr-FR"/>
        </w:rPr>
        <w:br/>
      </w:r>
      <w:r w:rsidR="00CC1970">
        <w:rPr>
          <w:rFonts w:ascii="Arial Narrow" w:hAnsi="Arial Narrow"/>
          <w:iCs/>
          <w:sz w:val="22"/>
          <w:szCs w:val="22"/>
          <w:lang w:eastAsia="fr-FR"/>
        </w:rPr>
        <w:t>« </w:t>
      </w:r>
      <w:r w:rsidR="004D2F10" w:rsidRPr="004D2F10">
        <w:rPr>
          <w:rFonts w:ascii="Arial Narrow" w:hAnsi="Arial Narrow"/>
          <w:iCs/>
          <w:sz w:val="22"/>
          <w:szCs w:val="22"/>
          <w:lang w:eastAsia="fr-FR"/>
        </w:rPr>
        <w:t>Rosetta</w:t>
      </w:r>
      <w:r w:rsidR="005D1A4B" w:rsidRPr="004D2F10">
        <w:rPr>
          <w:rFonts w:ascii="Arial Narrow" w:hAnsi="Arial Narrow"/>
          <w:iCs/>
          <w:sz w:val="22"/>
          <w:szCs w:val="22"/>
          <w:lang w:eastAsia="fr-FR"/>
        </w:rPr>
        <w:t xml:space="preserve"> : </w:t>
      </w:r>
      <w:r w:rsidR="004D2F10" w:rsidRPr="004D2F10">
        <w:rPr>
          <w:rFonts w:ascii="Arial Narrow" w:hAnsi="Arial Narrow"/>
          <w:iCs/>
          <w:sz w:val="22"/>
          <w:szCs w:val="22"/>
          <w:lang w:eastAsia="fr-FR"/>
        </w:rPr>
        <w:t>la B.O. cosmique de Vangelis</w:t>
      </w:r>
      <w:r w:rsidR="00CC1970">
        <w:rPr>
          <w:rFonts w:ascii="Arial Narrow" w:hAnsi="Arial Narrow"/>
          <w:iCs/>
          <w:sz w:val="22"/>
          <w:szCs w:val="22"/>
          <w:lang w:eastAsia="fr-FR"/>
        </w:rPr>
        <w:t> »</w:t>
      </w:r>
      <w:bookmarkStart w:id="0" w:name="_GoBack"/>
      <w:bookmarkEnd w:id="0"/>
    </w:p>
    <w:p w:rsidR="004D2F10" w:rsidRPr="004D2F10" w:rsidRDefault="004D2F10" w:rsidP="004D2F10">
      <w:pPr>
        <w:autoSpaceDE w:val="0"/>
        <w:autoSpaceDN w:val="0"/>
        <w:adjustRightInd w:val="0"/>
        <w:spacing w:after="0"/>
        <w:ind w:left="360"/>
        <w:rPr>
          <w:rFonts w:ascii="Arial Narrow" w:hAnsi="Arial Narrow"/>
          <w:sz w:val="24"/>
          <w:szCs w:val="24"/>
          <w:lang w:eastAsia="fr-FR"/>
        </w:rPr>
      </w:pPr>
      <w:r w:rsidRPr="004D2F10">
        <w:rPr>
          <w:rFonts w:ascii="Arial Narrow" w:hAnsi="Arial Narrow"/>
          <w:sz w:val="24"/>
          <w:szCs w:val="24"/>
          <w:lang w:eastAsia="fr-FR"/>
        </w:rPr>
        <w:t>Nom du fichier vidéo : Rosetta Vangelis</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Default="004B0991" w:rsidP="004B0991">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3.  Sous-titres / collection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S</w:t>
      </w:r>
      <w:r w:rsidR="005D1A4B">
        <w:rPr>
          <w:rFonts w:ascii="Arial Narrow" w:hAnsi="Arial Narrow"/>
          <w:iCs/>
          <w:sz w:val="22"/>
          <w:szCs w:val="22"/>
          <w:lang w:eastAsia="fr-FR"/>
        </w:rPr>
        <w:t>ite web</w:t>
      </w:r>
      <w:r w:rsidR="000B2CC3">
        <w:rPr>
          <w:rFonts w:ascii="Arial Narrow" w:hAnsi="Arial Narrow"/>
          <w:iCs/>
          <w:sz w:val="22"/>
          <w:szCs w:val="22"/>
          <w:lang w:eastAsia="fr-FR"/>
        </w:rPr>
        <w:t xml:space="preserve"> </w:t>
      </w:r>
      <w:r w:rsidR="00340373" w:rsidRPr="00CA64B3">
        <w:rPr>
          <w:rFonts w:ascii="Arial Narrow" w:hAnsi="Arial Narrow"/>
          <w:iCs/>
          <w:sz w:val="22"/>
          <w:szCs w:val="22"/>
          <w:lang w:eastAsia="fr-FR"/>
        </w:rPr>
        <w:t>www.cnes.fr</w:t>
      </w:r>
      <w:r w:rsidR="00340373">
        <w:rPr>
          <w:rFonts w:ascii="Arial Narrow" w:hAnsi="Arial Narrow"/>
          <w:iCs/>
          <w:sz w:val="22"/>
          <w:szCs w:val="22"/>
          <w:lang w:eastAsia="fr-FR"/>
        </w:rPr>
        <w:t xml:space="preserve"> / Journal de l’espace</w:t>
      </w:r>
    </w:p>
    <w:p w:rsidR="005D1A4B" w:rsidRDefault="005D1A4B" w:rsidP="004B0991">
      <w:pPr>
        <w:autoSpaceDE w:val="0"/>
        <w:autoSpaceDN w:val="0"/>
        <w:adjustRightInd w:val="0"/>
        <w:spacing w:after="0"/>
        <w:ind w:left="360" w:hanging="360"/>
        <w:rPr>
          <w:rFonts w:ascii="Arial Narrow" w:hAnsi="Arial Narrow"/>
          <w:b/>
          <w:sz w:val="24"/>
          <w:szCs w:val="24"/>
          <w:lang w:eastAsia="fr-FR"/>
        </w:rPr>
      </w:pPr>
    </w:p>
    <w:p w:rsidR="004B0991" w:rsidRDefault="004B0991" w:rsidP="004B0991">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4. Copyright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5D1A4B">
        <w:rPr>
          <w:rFonts w:ascii="Arial Narrow" w:hAnsi="Arial Narrow"/>
          <w:iCs/>
          <w:sz w:val="22"/>
          <w:szCs w:val="22"/>
          <w:lang w:eastAsia="fr-FR"/>
        </w:rPr>
        <w:t>Ya+K productions / CNES</w:t>
      </w:r>
    </w:p>
    <w:p w:rsidR="005D1A4B" w:rsidRDefault="005D1A4B" w:rsidP="004B0991">
      <w:pPr>
        <w:autoSpaceDE w:val="0"/>
        <w:autoSpaceDN w:val="0"/>
        <w:adjustRightInd w:val="0"/>
        <w:spacing w:after="0"/>
        <w:ind w:left="360" w:hanging="360"/>
        <w:rPr>
          <w:rFonts w:ascii="Arial Narrow" w:hAnsi="Arial Narrow"/>
          <w:b/>
          <w:sz w:val="24"/>
          <w:szCs w:val="24"/>
          <w:lang w:eastAsia="fr-FR"/>
        </w:rPr>
      </w:pPr>
    </w:p>
    <w:p w:rsidR="004B0991" w:rsidRDefault="004B0991" w:rsidP="004B0991">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5. Réalisateur(s)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Jean-Pierre Courbatze</w:t>
      </w:r>
    </w:p>
    <w:p w:rsidR="004B0991" w:rsidRPr="00A413D1" w:rsidRDefault="004B0991" w:rsidP="004B0991">
      <w:pPr>
        <w:autoSpaceDE w:val="0"/>
        <w:autoSpaceDN w:val="0"/>
        <w:adjustRightInd w:val="0"/>
        <w:spacing w:after="0"/>
        <w:rPr>
          <w:rFonts w:ascii="Arial Narrow" w:hAnsi="Arial Narrow"/>
          <w:sz w:val="24"/>
          <w:szCs w:val="24"/>
          <w:lang w:eastAsia="fr-FR"/>
        </w:rPr>
      </w:pPr>
    </w:p>
    <w:p w:rsidR="004B0991" w:rsidRDefault="004B0991" w:rsidP="004B0991">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6. Auteur(s) :</w:t>
      </w:r>
      <w:r w:rsidRPr="000825E0">
        <w:rPr>
          <w:rFonts w:ascii="Arial Narrow" w:hAnsi="Arial Narrow"/>
          <w:b/>
          <w:sz w:val="24"/>
          <w:szCs w:val="24"/>
          <w:lang w:eastAsia="fr-FR"/>
        </w:rPr>
        <w:t xml:space="preserve"> </w:t>
      </w:r>
    </w:p>
    <w:p w:rsidR="000B2CC3" w:rsidRDefault="00AE6184" w:rsidP="004B0991">
      <w:pPr>
        <w:autoSpaceDE w:val="0"/>
        <w:autoSpaceDN w:val="0"/>
        <w:adjustRightInd w:val="0"/>
        <w:spacing w:after="0"/>
        <w:ind w:left="360" w:hanging="360"/>
        <w:rPr>
          <w:rFonts w:ascii="Arial Narrow" w:hAnsi="Arial Narrow"/>
          <w:b/>
          <w:sz w:val="24"/>
          <w:szCs w:val="24"/>
          <w:lang w:eastAsia="fr-FR"/>
        </w:rPr>
      </w:pPr>
      <w:r>
        <w:rPr>
          <w:rFonts w:ascii="Arial Narrow" w:hAnsi="Arial Narrow"/>
          <w:b/>
          <w:sz w:val="24"/>
          <w:szCs w:val="24"/>
          <w:lang w:eastAsia="fr-FR"/>
        </w:rPr>
        <w:tab/>
      </w:r>
      <w:r>
        <w:rPr>
          <w:rFonts w:ascii="Arial Narrow" w:hAnsi="Arial Narrow"/>
          <w:iCs/>
          <w:sz w:val="22"/>
          <w:szCs w:val="22"/>
          <w:lang w:eastAsia="fr-FR"/>
        </w:rPr>
        <w:t>Jean-Pierre Courbatze</w:t>
      </w:r>
    </w:p>
    <w:p w:rsidR="00AE6184" w:rsidRDefault="00AE6184" w:rsidP="000B2CC3">
      <w:pPr>
        <w:autoSpaceDE w:val="0"/>
        <w:autoSpaceDN w:val="0"/>
        <w:adjustRightInd w:val="0"/>
        <w:spacing w:after="0"/>
        <w:ind w:left="360" w:hanging="360"/>
        <w:rPr>
          <w:rFonts w:ascii="Arial Narrow" w:hAnsi="Arial Narrow"/>
          <w:b/>
          <w:sz w:val="24"/>
          <w:szCs w:val="24"/>
          <w:lang w:eastAsia="fr-FR"/>
        </w:rPr>
      </w:pPr>
    </w:p>
    <w:p w:rsidR="000B2CC3" w:rsidRDefault="004B0991" w:rsidP="000B2CC3">
      <w:pPr>
        <w:autoSpaceDE w:val="0"/>
        <w:autoSpaceDN w:val="0"/>
        <w:adjustRightInd w:val="0"/>
        <w:spacing w:after="0"/>
        <w:ind w:left="360" w:hanging="360"/>
        <w:rPr>
          <w:rFonts w:ascii="Arial Narrow" w:hAnsi="Arial Narrow"/>
          <w:iCs/>
          <w:sz w:val="22"/>
          <w:szCs w:val="22"/>
          <w:lang w:eastAsia="fr-FR"/>
        </w:rPr>
      </w:pPr>
      <w:r w:rsidRPr="00A413D1">
        <w:rPr>
          <w:rFonts w:ascii="Arial Narrow" w:hAnsi="Arial Narrow"/>
          <w:b/>
          <w:sz w:val="24"/>
          <w:szCs w:val="24"/>
          <w:lang w:eastAsia="fr-FR"/>
        </w:rPr>
        <w:t>7. Producteur délégué / coproducteur(s)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CNES</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Pr="00A413D1" w:rsidRDefault="004B0991" w:rsidP="000B2CC3">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8. Commanditaire(s)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CNES</w:t>
      </w:r>
    </w:p>
    <w:p w:rsidR="004B0991" w:rsidRPr="00A413D1" w:rsidRDefault="004B0991" w:rsidP="004B0991">
      <w:pPr>
        <w:autoSpaceDE w:val="0"/>
        <w:autoSpaceDN w:val="0"/>
        <w:adjustRightInd w:val="0"/>
        <w:spacing w:after="0"/>
        <w:rPr>
          <w:rFonts w:ascii="Arial Narrow" w:hAnsi="Arial Narrow"/>
          <w:i/>
          <w:lang w:eastAsia="fr-FR"/>
        </w:rPr>
      </w:pPr>
    </w:p>
    <w:p w:rsidR="004B0991" w:rsidRDefault="004B0991" w:rsidP="004B0991">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9. Date de production de l’œuvre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4D2F10">
        <w:rPr>
          <w:rFonts w:ascii="Arial Narrow" w:hAnsi="Arial Narrow"/>
          <w:iCs/>
          <w:sz w:val="22"/>
          <w:szCs w:val="22"/>
          <w:lang w:eastAsia="fr-FR"/>
        </w:rPr>
        <w:t>mars 2017</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Default="004B0991" w:rsidP="004B0991">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10. Durée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766E2F">
        <w:rPr>
          <w:rFonts w:ascii="Arial Narrow" w:hAnsi="Arial Narrow"/>
          <w:iCs/>
          <w:sz w:val="22"/>
          <w:szCs w:val="22"/>
          <w:lang w:eastAsia="fr-FR"/>
        </w:rPr>
        <w:t>4</w:t>
      </w:r>
      <w:r w:rsidR="004D2F10">
        <w:rPr>
          <w:rFonts w:ascii="Arial Narrow" w:hAnsi="Arial Narrow"/>
          <w:iCs/>
          <w:sz w:val="22"/>
          <w:szCs w:val="22"/>
          <w:lang w:eastAsia="fr-FR"/>
        </w:rPr>
        <w:t xml:space="preserve"> min</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Pr="00A413D1" w:rsidRDefault="004B0991" w:rsidP="000B2CC3">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11. Langue(s)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0B2CC3">
        <w:rPr>
          <w:rFonts w:ascii="Arial Narrow" w:hAnsi="Arial Narrow"/>
          <w:iCs/>
          <w:sz w:val="22"/>
          <w:szCs w:val="22"/>
          <w:lang w:eastAsia="fr-FR"/>
        </w:rPr>
        <w:t>Français</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4B0991" w:rsidRPr="00A413D1" w:rsidRDefault="004B0991" w:rsidP="000B2CC3">
      <w:pPr>
        <w:autoSpaceDE w:val="0"/>
        <w:autoSpaceDN w:val="0"/>
        <w:adjustRightInd w:val="0"/>
        <w:spacing w:after="0"/>
        <w:ind w:left="360" w:hanging="360"/>
        <w:rPr>
          <w:rFonts w:ascii="Arial Narrow" w:hAnsi="Arial Narrow"/>
          <w:sz w:val="22"/>
          <w:szCs w:val="22"/>
          <w:lang w:eastAsia="fr-FR"/>
        </w:rPr>
      </w:pPr>
      <w:r w:rsidRPr="00A413D1">
        <w:rPr>
          <w:rFonts w:ascii="Arial Narrow" w:hAnsi="Arial Narrow"/>
          <w:b/>
          <w:sz w:val="24"/>
          <w:szCs w:val="24"/>
          <w:lang w:eastAsia="fr-FR"/>
        </w:rPr>
        <w:t>12. Versions :</w:t>
      </w:r>
      <w:r w:rsidRPr="000825E0">
        <w:rPr>
          <w:rFonts w:ascii="Arial Narrow" w:hAnsi="Arial Narrow"/>
          <w:b/>
          <w:sz w:val="24"/>
          <w:szCs w:val="24"/>
          <w:lang w:eastAsia="fr-FR"/>
        </w:rPr>
        <w:t xml:space="preserve"> </w:t>
      </w:r>
      <w:r>
        <w:rPr>
          <w:rFonts w:ascii="Arial Narrow" w:hAnsi="Arial Narrow"/>
          <w:b/>
          <w:sz w:val="24"/>
          <w:szCs w:val="24"/>
          <w:lang w:eastAsia="fr-FR"/>
        </w:rPr>
        <w:br/>
      </w:r>
      <w:r w:rsidRPr="00A413D1">
        <w:rPr>
          <w:rFonts w:ascii="Arial Narrow" w:hAnsi="Arial Narrow"/>
          <w:sz w:val="22"/>
          <w:szCs w:val="22"/>
          <w:lang w:eastAsia="fr-FR"/>
        </w:rPr>
        <w:t>Couleur – sonore –langue(s) VF</w:t>
      </w:r>
      <w:r w:rsidRPr="000825E0">
        <w:rPr>
          <w:rFonts w:ascii="Arial Narrow" w:hAnsi="Arial Narrow"/>
          <w:b/>
          <w:sz w:val="24"/>
          <w:szCs w:val="24"/>
          <w:lang w:eastAsia="fr-FR"/>
        </w:rPr>
        <w:t xml:space="preserve"> </w:t>
      </w:r>
      <w:r>
        <w:rPr>
          <w:rFonts w:ascii="Arial Narrow" w:hAnsi="Arial Narrow"/>
          <w:b/>
          <w:sz w:val="24"/>
          <w:szCs w:val="24"/>
          <w:lang w:eastAsia="fr-FR"/>
        </w:rPr>
        <w:br/>
      </w:r>
    </w:p>
    <w:p w:rsidR="000B2CC3" w:rsidRDefault="004B0991" w:rsidP="000B2CC3">
      <w:pPr>
        <w:spacing w:after="0"/>
        <w:rPr>
          <w:rFonts w:ascii="Arial Narrow" w:hAnsi="Arial Narrow"/>
          <w:b/>
          <w:sz w:val="24"/>
          <w:szCs w:val="24"/>
          <w:lang w:eastAsia="fr-FR"/>
        </w:rPr>
      </w:pPr>
      <w:r w:rsidRPr="00A413D1">
        <w:rPr>
          <w:rFonts w:ascii="Arial Narrow" w:hAnsi="Arial Narrow"/>
          <w:b/>
          <w:sz w:val="24"/>
          <w:szCs w:val="24"/>
          <w:lang w:eastAsia="fr-FR"/>
        </w:rPr>
        <w:t>13. Résumé de l’œuvre :</w:t>
      </w:r>
    </w:p>
    <w:p w:rsidR="000D5DEA" w:rsidRPr="000D5DEA" w:rsidRDefault="000D5DEA" w:rsidP="000D5DEA">
      <w:pPr>
        <w:jc w:val="both"/>
        <w:rPr>
          <w:rFonts w:ascii="Arial Narrow" w:hAnsi="Arial Narrow"/>
          <w:sz w:val="24"/>
          <w:szCs w:val="24"/>
        </w:rPr>
      </w:pPr>
      <w:r w:rsidRPr="000D5DEA">
        <w:rPr>
          <w:rFonts w:ascii="Arial Narrow" w:hAnsi="Arial Narrow"/>
          <w:sz w:val="24"/>
          <w:szCs w:val="24"/>
        </w:rPr>
        <w:t>Grâce à la musique du célèbre compositeur grec Vangelis, retour sur la mission Rosetta, qui a exploré avec succès la comète Chury, ou Churyumov-Gerasimenko. Les observations réalisées par Rosetta et son atterisseur Philae sont d’ores et déjà très stimulantes, qu’il s’agisse des deux lobes du noyau de la comète, ou de la soixantaine de molécules détectées dans la chevelure, parmi lesquelles des acides aminés que l’on qualifie de briques élémentaires de la vie. De quoi inspirer Vangelis, fervent amateur d’évocations cosmiques.</w:t>
      </w:r>
    </w:p>
    <w:p w:rsidR="002943CC" w:rsidRDefault="002943CC" w:rsidP="002F703F">
      <w:pPr>
        <w:spacing w:after="0"/>
        <w:ind w:left="426"/>
        <w:rPr>
          <w:rFonts w:ascii="Arial Narrow" w:hAnsi="Arial Narrow"/>
          <w:sz w:val="22"/>
          <w:szCs w:val="22"/>
        </w:rPr>
      </w:pPr>
    </w:p>
    <w:p w:rsidR="00340373" w:rsidRDefault="00CA64B3" w:rsidP="002F703F">
      <w:pPr>
        <w:spacing w:after="0"/>
        <w:ind w:left="426"/>
        <w:rPr>
          <w:rFonts w:ascii="Arial Narrow" w:hAnsi="Arial Narrow"/>
          <w:sz w:val="22"/>
          <w:szCs w:val="22"/>
        </w:rPr>
      </w:pPr>
      <w:r w:rsidRPr="00CA64B3">
        <w:rPr>
          <w:rFonts w:ascii="Arial Narrow" w:hAnsi="Arial Narrow"/>
          <w:sz w:val="22"/>
          <w:szCs w:val="22"/>
        </w:rPr>
        <w:t>M</w:t>
      </w:r>
      <w:r w:rsidR="00340373" w:rsidRPr="00CA64B3">
        <w:rPr>
          <w:rFonts w:ascii="Arial Narrow" w:hAnsi="Arial Narrow"/>
          <w:sz w:val="22"/>
          <w:szCs w:val="22"/>
        </w:rPr>
        <w:t>ots-clés</w:t>
      </w:r>
      <w:r>
        <w:rPr>
          <w:rFonts w:ascii="Arial Narrow" w:hAnsi="Arial Narrow"/>
          <w:sz w:val="22"/>
          <w:szCs w:val="22"/>
        </w:rPr>
        <w:t> :</w:t>
      </w:r>
    </w:p>
    <w:p w:rsidR="00E31851" w:rsidRDefault="000D5DEA" w:rsidP="002F703F">
      <w:pPr>
        <w:spacing w:after="0"/>
        <w:ind w:left="426"/>
        <w:rPr>
          <w:rFonts w:ascii="Arial Narrow" w:hAnsi="Arial Narrow"/>
          <w:sz w:val="22"/>
          <w:szCs w:val="22"/>
        </w:rPr>
      </w:pPr>
      <w:r>
        <w:rPr>
          <w:rFonts w:ascii="Arial Narrow" w:hAnsi="Arial Narrow"/>
          <w:sz w:val="22"/>
          <w:szCs w:val="22"/>
        </w:rPr>
        <w:t xml:space="preserve">Rosetta – Philae – Chury - </w:t>
      </w:r>
      <w:r w:rsidRPr="000D5DEA">
        <w:rPr>
          <w:rFonts w:ascii="Arial Narrow" w:hAnsi="Arial Narrow"/>
          <w:sz w:val="24"/>
          <w:szCs w:val="24"/>
        </w:rPr>
        <w:t>Churyumov-Gerasimenko</w:t>
      </w:r>
      <w:r>
        <w:rPr>
          <w:rFonts w:ascii="Arial Narrow" w:hAnsi="Arial Narrow"/>
          <w:sz w:val="24"/>
          <w:szCs w:val="24"/>
        </w:rPr>
        <w:t xml:space="preserve"> – musique - Vangelis</w:t>
      </w:r>
    </w:p>
    <w:p w:rsidR="002F703F" w:rsidRDefault="002F703F" w:rsidP="002F703F">
      <w:pPr>
        <w:spacing w:after="0"/>
        <w:ind w:left="426"/>
        <w:rPr>
          <w:rFonts w:ascii="Arial Narrow" w:hAnsi="Arial Narrow"/>
          <w:sz w:val="22"/>
          <w:szCs w:val="22"/>
        </w:rPr>
      </w:pPr>
    </w:p>
    <w:p w:rsidR="00CA64B3" w:rsidRDefault="00CA64B3" w:rsidP="002F703F">
      <w:pPr>
        <w:spacing w:after="0"/>
        <w:ind w:left="426"/>
        <w:rPr>
          <w:rFonts w:ascii="Arial Narrow" w:hAnsi="Arial Narrow"/>
          <w:sz w:val="22"/>
          <w:szCs w:val="22"/>
        </w:rPr>
      </w:pPr>
      <w:r>
        <w:rPr>
          <w:rFonts w:ascii="Arial Narrow" w:hAnsi="Arial Narrow"/>
          <w:sz w:val="22"/>
          <w:szCs w:val="22"/>
        </w:rPr>
        <w:t>Personne interviewée :</w:t>
      </w:r>
    </w:p>
    <w:p w:rsidR="00CA7567" w:rsidRDefault="000D5DEA" w:rsidP="000D5DEA">
      <w:pPr>
        <w:ind w:left="360" w:firstLine="66"/>
        <w:jc w:val="both"/>
        <w:rPr>
          <w:rFonts w:ascii="Arial Narrow" w:hAnsi="Arial Narrow"/>
          <w:b/>
          <w:sz w:val="24"/>
          <w:szCs w:val="24"/>
          <w:lang w:eastAsia="fr-FR"/>
        </w:rPr>
      </w:pPr>
      <w:r>
        <w:rPr>
          <w:rFonts w:ascii="Arial Narrow" w:hAnsi="Arial Narrow"/>
          <w:sz w:val="22"/>
          <w:szCs w:val="22"/>
        </w:rPr>
        <w:t>Jean-François Clervoy</w:t>
      </w:r>
      <w:r w:rsidR="002943CC">
        <w:rPr>
          <w:rFonts w:ascii="Arial Narrow" w:hAnsi="Arial Narrow"/>
          <w:sz w:val="22"/>
          <w:szCs w:val="22"/>
        </w:rPr>
        <w:t xml:space="preserve">, astronaute </w:t>
      </w:r>
      <w:r>
        <w:rPr>
          <w:rFonts w:ascii="Arial Narrow" w:hAnsi="Arial Narrow"/>
          <w:sz w:val="22"/>
          <w:szCs w:val="22"/>
        </w:rPr>
        <w:t xml:space="preserve">français </w:t>
      </w:r>
      <w:r w:rsidR="002943CC">
        <w:rPr>
          <w:rFonts w:ascii="Arial Narrow" w:hAnsi="Arial Narrow"/>
          <w:sz w:val="22"/>
          <w:szCs w:val="22"/>
        </w:rPr>
        <w:t>de l’ESA</w:t>
      </w:r>
    </w:p>
    <w:p w:rsidR="004B0991" w:rsidRDefault="002C2DC5" w:rsidP="004B0991">
      <w:pPr>
        <w:autoSpaceDE w:val="0"/>
        <w:autoSpaceDN w:val="0"/>
        <w:adjustRightInd w:val="0"/>
        <w:spacing w:after="0"/>
        <w:ind w:left="360" w:hanging="360"/>
        <w:rPr>
          <w:rFonts w:ascii="Arial Narrow" w:hAnsi="Arial Narrow"/>
          <w:b/>
          <w:sz w:val="24"/>
          <w:szCs w:val="24"/>
          <w:lang w:eastAsia="fr-FR"/>
        </w:rPr>
      </w:pPr>
      <w:r>
        <w:rPr>
          <w:rFonts w:ascii="Arial Narrow" w:hAnsi="Arial Narrow"/>
          <w:b/>
          <w:sz w:val="24"/>
          <w:szCs w:val="24"/>
          <w:lang w:eastAsia="fr-FR"/>
        </w:rPr>
        <w:br w:type="page"/>
      </w:r>
      <w:r w:rsidR="004B0991" w:rsidRPr="00A413D1">
        <w:rPr>
          <w:rFonts w:ascii="Arial Narrow" w:hAnsi="Arial Narrow"/>
          <w:b/>
          <w:sz w:val="24"/>
          <w:szCs w:val="24"/>
          <w:lang w:eastAsia="fr-FR"/>
        </w:rPr>
        <w:lastRenderedPageBreak/>
        <w:t>14. Lieux de tournage :</w:t>
      </w:r>
      <w:r w:rsidR="004B0991" w:rsidRPr="000825E0">
        <w:rPr>
          <w:rFonts w:ascii="Arial Narrow" w:hAnsi="Arial Narrow"/>
          <w:b/>
          <w:sz w:val="24"/>
          <w:szCs w:val="24"/>
          <w:lang w:eastAsia="fr-FR"/>
        </w:rPr>
        <w:t xml:space="preserve"> </w:t>
      </w:r>
      <w:r w:rsidR="004B0991">
        <w:rPr>
          <w:rFonts w:ascii="Arial Narrow" w:hAnsi="Arial Narrow"/>
          <w:b/>
          <w:sz w:val="24"/>
          <w:szCs w:val="24"/>
          <w:lang w:eastAsia="fr-FR"/>
        </w:rPr>
        <w:br/>
      </w:r>
      <w:r w:rsidR="000D5DEA" w:rsidRPr="000D5DEA">
        <w:rPr>
          <w:rFonts w:ascii="Arial Narrow" w:hAnsi="Arial Narrow"/>
          <w:sz w:val="24"/>
          <w:szCs w:val="24"/>
          <w:lang w:eastAsia="fr-FR"/>
        </w:rPr>
        <w:t>CNES Paris</w:t>
      </w:r>
    </w:p>
    <w:p w:rsidR="004B0991" w:rsidRPr="00A413D1" w:rsidRDefault="004B0991" w:rsidP="004B0991">
      <w:pPr>
        <w:autoSpaceDE w:val="0"/>
        <w:autoSpaceDN w:val="0"/>
        <w:adjustRightInd w:val="0"/>
        <w:spacing w:after="0"/>
        <w:rPr>
          <w:rFonts w:ascii="Arial Narrow" w:hAnsi="Arial Narrow"/>
          <w:b/>
          <w:sz w:val="24"/>
          <w:szCs w:val="24"/>
          <w:lang w:eastAsia="fr-FR"/>
        </w:rPr>
      </w:pPr>
    </w:p>
    <w:p w:rsidR="00002353" w:rsidRDefault="004B0991" w:rsidP="00002353">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15. Droits / Crédits</w:t>
      </w:r>
      <w:r w:rsidRPr="00A413D1">
        <w:rPr>
          <w:rFonts w:ascii="Arial Narrow" w:hAnsi="Arial Narrow"/>
          <w:b/>
          <w:bCs/>
          <w:sz w:val="24"/>
          <w:szCs w:val="24"/>
          <w:lang w:eastAsia="fr-FR"/>
        </w:rPr>
        <w:t xml:space="preserve"> </w:t>
      </w:r>
      <w:r w:rsidRPr="00A413D1">
        <w:rPr>
          <w:rFonts w:ascii="Arial Narrow" w:hAnsi="Arial Narrow"/>
          <w:b/>
          <w:sz w:val="24"/>
          <w:szCs w:val="24"/>
          <w:lang w:eastAsia="fr-FR"/>
        </w:rPr>
        <w:t>:</w:t>
      </w:r>
      <w:r w:rsidRPr="000825E0">
        <w:rPr>
          <w:rFonts w:ascii="Arial Narrow" w:hAnsi="Arial Narrow"/>
          <w:b/>
          <w:sz w:val="24"/>
          <w:szCs w:val="24"/>
          <w:lang w:eastAsia="fr-FR"/>
        </w:rPr>
        <w:t xml:space="preserve"> </w:t>
      </w:r>
    </w:p>
    <w:p w:rsidR="000806AD" w:rsidRPr="00C2721B" w:rsidRDefault="000806AD" w:rsidP="00C25B7C">
      <w:pPr>
        <w:autoSpaceDE w:val="0"/>
        <w:autoSpaceDN w:val="0"/>
        <w:adjustRightInd w:val="0"/>
        <w:spacing w:after="0"/>
        <w:ind w:left="360" w:hanging="360"/>
        <w:rPr>
          <w:rFonts w:ascii="Arial Narrow" w:hAnsi="Arial Narrow"/>
          <w:b/>
          <w:sz w:val="24"/>
          <w:szCs w:val="24"/>
          <w:lang w:val="en-US" w:eastAsia="fr-FR"/>
        </w:rPr>
      </w:pPr>
    </w:p>
    <w:p w:rsidR="002C2DC5" w:rsidRDefault="004B0991" w:rsidP="00556138">
      <w:pPr>
        <w:autoSpaceDE w:val="0"/>
        <w:autoSpaceDN w:val="0"/>
        <w:adjustRightInd w:val="0"/>
        <w:spacing w:after="0"/>
        <w:rPr>
          <w:rFonts w:ascii="Arial Narrow" w:hAnsi="Arial Narrow"/>
          <w:b/>
          <w:sz w:val="24"/>
          <w:szCs w:val="24"/>
          <w:lang w:val="en-US" w:eastAsia="fr-FR"/>
        </w:rPr>
      </w:pPr>
      <w:r w:rsidRPr="000C79FE">
        <w:rPr>
          <w:rFonts w:ascii="Arial Narrow" w:hAnsi="Arial Narrow"/>
          <w:b/>
          <w:sz w:val="24"/>
          <w:szCs w:val="24"/>
          <w:lang w:val="en-US" w:eastAsia="fr-FR"/>
        </w:rPr>
        <w:t xml:space="preserve">16. Editeur de la musique : </w:t>
      </w:r>
    </w:p>
    <w:p w:rsidR="000D5DEA" w:rsidRPr="000D5DEA" w:rsidRDefault="000D5DEA" w:rsidP="002943CC">
      <w:pPr>
        <w:autoSpaceDE w:val="0"/>
        <w:autoSpaceDN w:val="0"/>
        <w:adjustRightInd w:val="0"/>
        <w:spacing w:after="0"/>
        <w:ind w:left="360"/>
        <w:rPr>
          <w:rFonts w:ascii="Arial Narrow" w:hAnsi="Arial Narrow"/>
          <w:sz w:val="22"/>
          <w:szCs w:val="24"/>
          <w:lang w:eastAsia="fr-FR"/>
        </w:rPr>
      </w:pPr>
      <w:r w:rsidRPr="000D5DEA">
        <w:rPr>
          <w:rFonts w:ascii="Arial Narrow" w:hAnsi="Arial Narrow"/>
          <w:sz w:val="24"/>
          <w:szCs w:val="24"/>
          <w:lang w:val="en-US" w:eastAsia="fr-FR"/>
        </w:rPr>
        <w:t>“Rosetta” de Vangelis, Decca Records</w:t>
      </w:r>
    </w:p>
    <w:p w:rsidR="004B0991" w:rsidRDefault="000D5DEA" w:rsidP="00135D8F">
      <w:pPr>
        <w:autoSpaceDE w:val="0"/>
        <w:autoSpaceDN w:val="0"/>
        <w:adjustRightInd w:val="0"/>
        <w:spacing w:after="0"/>
        <w:ind w:left="360"/>
        <w:rPr>
          <w:rFonts w:ascii="Arial Narrow" w:hAnsi="Arial Narrow"/>
          <w:sz w:val="22"/>
          <w:szCs w:val="22"/>
        </w:rPr>
      </w:pPr>
      <w:r w:rsidRPr="000C79FE">
        <w:rPr>
          <w:rFonts w:ascii="Arial Narrow" w:hAnsi="Arial Narrow"/>
          <w:sz w:val="22"/>
          <w:szCs w:val="22"/>
        </w:rPr>
        <w:t>D</w:t>
      </w:r>
      <w:r>
        <w:rPr>
          <w:rFonts w:ascii="Arial Narrow" w:hAnsi="Arial Narrow"/>
          <w:sz w:val="22"/>
          <w:szCs w:val="22"/>
        </w:rPr>
        <w:t>ogmazic - #Narnaöud# - My money</w:t>
      </w:r>
    </w:p>
    <w:p w:rsidR="000D5DEA" w:rsidRDefault="000D5DEA" w:rsidP="00135D8F">
      <w:pPr>
        <w:autoSpaceDE w:val="0"/>
        <w:autoSpaceDN w:val="0"/>
        <w:adjustRightInd w:val="0"/>
        <w:spacing w:after="0"/>
        <w:ind w:left="360"/>
        <w:rPr>
          <w:rFonts w:ascii="Arial Narrow" w:hAnsi="Arial Narrow"/>
          <w:sz w:val="22"/>
          <w:szCs w:val="22"/>
        </w:rPr>
      </w:pPr>
      <w:r>
        <w:rPr>
          <w:rFonts w:ascii="Arial Narrow" w:hAnsi="Arial Narrow"/>
          <w:sz w:val="22"/>
          <w:szCs w:val="22"/>
        </w:rPr>
        <w:t>Ambiante - Bdprod</w:t>
      </w:r>
    </w:p>
    <w:p w:rsidR="000D5DEA" w:rsidRPr="00A413D1" w:rsidRDefault="000D5DEA" w:rsidP="00135D8F">
      <w:pPr>
        <w:autoSpaceDE w:val="0"/>
        <w:autoSpaceDN w:val="0"/>
        <w:adjustRightInd w:val="0"/>
        <w:spacing w:after="0"/>
        <w:ind w:left="360"/>
        <w:rPr>
          <w:rFonts w:ascii="Arial Narrow" w:hAnsi="Arial Narrow"/>
          <w:b/>
          <w:sz w:val="24"/>
          <w:szCs w:val="24"/>
          <w:lang w:eastAsia="fr-FR"/>
        </w:rPr>
      </w:pPr>
    </w:p>
    <w:p w:rsidR="004B0991" w:rsidRPr="00A413D1" w:rsidRDefault="004B0991" w:rsidP="004B0991">
      <w:pPr>
        <w:autoSpaceDE w:val="0"/>
        <w:autoSpaceDN w:val="0"/>
        <w:adjustRightInd w:val="0"/>
        <w:spacing w:after="0"/>
        <w:rPr>
          <w:rFonts w:ascii="Arial Narrow" w:hAnsi="Arial Narrow"/>
          <w:b/>
          <w:sz w:val="24"/>
          <w:szCs w:val="24"/>
          <w:lang w:eastAsia="fr-FR"/>
        </w:rPr>
      </w:pPr>
      <w:r w:rsidRPr="00A413D1">
        <w:rPr>
          <w:rFonts w:ascii="Arial Narrow" w:hAnsi="Arial Narrow"/>
          <w:b/>
          <w:sz w:val="24"/>
          <w:szCs w:val="24"/>
          <w:lang w:eastAsia="fr-FR"/>
        </w:rPr>
        <w:t>17. Générique :</w:t>
      </w:r>
    </w:p>
    <w:p w:rsidR="004B0991" w:rsidRDefault="001C7E3B" w:rsidP="004B0991">
      <w:pPr>
        <w:autoSpaceDE w:val="0"/>
        <w:autoSpaceDN w:val="0"/>
        <w:adjustRightInd w:val="0"/>
        <w:spacing w:after="0"/>
        <w:ind w:left="360"/>
        <w:rPr>
          <w:rFonts w:ascii="Arial Narrow" w:hAnsi="Arial Narrow"/>
          <w:sz w:val="22"/>
          <w:szCs w:val="22"/>
          <w:lang w:eastAsia="fr-FR"/>
        </w:rPr>
      </w:pPr>
      <w:r w:rsidRPr="001C7E3B">
        <w:rPr>
          <w:rFonts w:ascii="Arial Narrow" w:hAnsi="Arial Narrow"/>
          <w:sz w:val="22"/>
          <w:szCs w:val="22"/>
          <w:lang w:eastAsia="fr-FR"/>
        </w:rPr>
        <w:t>Réalisation</w:t>
      </w:r>
    </w:p>
    <w:p w:rsidR="001A6FF3" w:rsidRDefault="0090044A" w:rsidP="00227BC1">
      <w:pPr>
        <w:autoSpaceDE w:val="0"/>
        <w:autoSpaceDN w:val="0"/>
        <w:adjustRightInd w:val="0"/>
        <w:spacing w:after="0"/>
        <w:ind w:left="360"/>
        <w:rPr>
          <w:rFonts w:ascii="Arial Narrow" w:hAnsi="Arial Narrow"/>
          <w:sz w:val="22"/>
          <w:szCs w:val="22"/>
        </w:rPr>
      </w:pPr>
      <w:r w:rsidRPr="0090044A">
        <w:rPr>
          <w:rFonts w:ascii="Arial Narrow" w:hAnsi="Arial Narrow"/>
          <w:sz w:val="22"/>
          <w:szCs w:val="22"/>
        </w:rPr>
        <w:t>Ya+K Productions</w:t>
      </w:r>
      <w:r w:rsidRPr="0090044A">
        <w:rPr>
          <w:rFonts w:ascii="Arial Narrow" w:hAnsi="Arial Narrow"/>
          <w:sz w:val="22"/>
          <w:szCs w:val="22"/>
        </w:rPr>
        <w:br/>
        <w:t>Habillage</w:t>
      </w:r>
      <w:r w:rsidRPr="0090044A">
        <w:rPr>
          <w:rFonts w:ascii="Arial Narrow" w:hAnsi="Arial Narrow"/>
          <w:sz w:val="22"/>
          <w:szCs w:val="22"/>
        </w:rPr>
        <w:br/>
      </w:r>
      <w:r w:rsidR="000D5DEA">
        <w:rPr>
          <w:rFonts w:ascii="Arial Narrow" w:hAnsi="Arial Narrow"/>
          <w:sz w:val="22"/>
          <w:szCs w:val="22"/>
        </w:rPr>
        <w:t>Nundesign.fr</w:t>
      </w:r>
      <w:r w:rsidRPr="0090044A">
        <w:rPr>
          <w:rFonts w:ascii="Arial Narrow" w:hAnsi="Arial Narrow"/>
          <w:sz w:val="22"/>
          <w:szCs w:val="22"/>
        </w:rPr>
        <w:br/>
      </w:r>
      <w:r w:rsidR="001A6FF3">
        <w:rPr>
          <w:rFonts w:ascii="Arial Narrow" w:hAnsi="Arial Narrow"/>
          <w:sz w:val="22"/>
          <w:szCs w:val="22"/>
        </w:rPr>
        <w:t>Images</w:t>
      </w:r>
    </w:p>
    <w:p w:rsidR="002C2DC5" w:rsidRPr="00C2721B" w:rsidRDefault="000D5DEA" w:rsidP="002943CC">
      <w:pPr>
        <w:spacing w:after="0"/>
        <w:ind w:firstLine="360"/>
        <w:jc w:val="both"/>
        <w:rPr>
          <w:rFonts w:ascii="Arial Narrow" w:hAnsi="Arial Narrow" w:cs="Times New Roman"/>
          <w:sz w:val="22"/>
          <w:szCs w:val="22"/>
          <w:lang w:val="en-US"/>
        </w:rPr>
      </w:pPr>
      <w:r>
        <w:rPr>
          <w:rFonts w:ascii="Arial Narrow" w:hAnsi="Arial Narrow" w:cs="Times New Roman"/>
          <w:sz w:val="22"/>
          <w:szCs w:val="22"/>
          <w:lang w:val="en-US"/>
        </w:rPr>
        <w:t>CNES, ESA</w:t>
      </w:r>
    </w:p>
    <w:p w:rsidR="002C2DC5" w:rsidRDefault="002943CC" w:rsidP="002943CC">
      <w:pPr>
        <w:autoSpaceDE w:val="0"/>
        <w:autoSpaceDN w:val="0"/>
        <w:adjustRightInd w:val="0"/>
        <w:spacing w:after="0"/>
        <w:ind w:left="360"/>
        <w:rPr>
          <w:rFonts w:ascii="Arial Narrow" w:hAnsi="Arial Narrow"/>
          <w:sz w:val="22"/>
          <w:szCs w:val="24"/>
          <w:lang w:eastAsia="fr-FR"/>
        </w:rPr>
      </w:pPr>
      <w:r>
        <w:rPr>
          <w:rFonts w:ascii="Arial Narrow" w:hAnsi="Arial Narrow"/>
          <w:sz w:val="22"/>
          <w:szCs w:val="22"/>
          <w:lang w:val="en-US"/>
        </w:rPr>
        <w:t>Musique</w:t>
      </w:r>
    </w:p>
    <w:p w:rsidR="000D5DEA" w:rsidRPr="000D5DEA" w:rsidRDefault="000D5DEA" w:rsidP="000D5DEA">
      <w:pPr>
        <w:autoSpaceDE w:val="0"/>
        <w:autoSpaceDN w:val="0"/>
        <w:adjustRightInd w:val="0"/>
        <w:spacing w:after="0"/>
        <w:ind w:left="360"/>
        <w:rPr>
          <w:rFonts w:ascii="Arial Narrow" w:hAnsi="Arial Narrow"/>
          <w:sz w:val="22"/>
          <w:szCs w:val="24"/>
          <w:lang w:eastAsia="fr-FR"/>
        </w:rPr>
      </w:pPr>
      <w:r w:rsidRPr="000D5DEA">
        <w:rPr>
          <w:rFonts w:ascii="Arial Narrow" w:hAnsi="Arial Narrow"/>
          <w:sz w:val="24"/>
          <w:szCs w:val="24"/>
          <w:lang w:val="en-US" w:eastAsia="fr-FR"/>
        </w:rPr>
        <w:t>“Rosetta” de Vangelis, Decca Records</w:t>
      </w:r>
    </w:p>
    <w:p w:rsidR="000D5DEA" w:rsidRDefault="000D5DEA" w:rsidP="000D5DEA">
      <w:pPr>
        <w:autoSpaceDE w:val="0"/>
        <w:autoSpaceDN w:val="0"/>
        <w:adjustRightInd w:val="0"/>
        <w:spacing w:after="0"/>
        <w:ind w:left="360"/>
        <w:rPr>
          <w:rFonts w:ascii="Arial Narrow" w:hAnsi="Arial Narrow"/>
          <w:sz w:val="22"/>
          <w:szCs w:val="22"/>
        </w:rPr>
      </w:pPr>
      <w:r w:rsidRPr="000C79FE">
        <w:rPr>
          <w:rFonts w:ascii="Arial Narrow" w:hAnsi="Arial Narrow"/>
          <w:sz w:val="22"/>
          <w:szCs w:val="22"/>
        </w:rPr>
        <w:t>D</w:t>
      </w:r>
      <w:r>
        <w:rPr>
          <w:rFonts w:ascii="Arial Narrow" w:hAnsi="Arial Narrow"/>
          <w:sz w:val="22"/>
          <w:szCs w:val="22"/>
        </w:rPr>
        <w:t>ogmazic - #Narnaöud# - My money</w:t>
      </w:r>
    </w:p>
    <w:p w:rsidR="000D5DEA" w:rsidRDefault="000D5DEA" w:rsidP="000D5DEA">
      <w:pPr>
        <w:autoSpaceDE w:val="0"/>
        <w:autoSpaceDN w:val="0"/>
        <w:adjustRightInd w:val="0"/>
        <w:spacing w:after="0"/>
        <w:ind w:left="360"/>
        <w:rPr>
          <w:rFonts w:ascii="Arial Narrow" w:hAnsi="Arial Narrow"/>
          <w:sz w:val="22"/>
          <w:szCs w:val="22"/>
        </w:rPr>
      </w:pPr>
      <w:r>
        <w:rPr>
          <w:rFonts w:ascii="Arial Narrow" w:hAnsi="Arial Narrow"/>
          <w:sz w:val="22"/>
          <w:szCs w:val="22"/>
        </w:rPr>
        <w:t>Ambiante - Bdprod</w:t>
      </w:r>
    </w:p>
    <w:p w:rsidR="0090044A" w:rsidRDefault="0090044A" w:rsidP="000C79FE">
      <w:pPr>
        <w:autoSpaceDE w:val="0"/>
        <w:autoSpaceDN w:val="0"/>
        <w:adjustRightInd w:val="0"/>
        <w:spacing w:after="0"/>
        <w:ind w:left="360"/>
        <w:rPr>
          <w:rFonts w:ascii="Arial Narrow" w:hAnsi="Arial Narrow"/>
          <w:iCs/>
          <w:sz w:val="22"/>
          <w:szCs w:val="22"/>
          <w:lang w:eastAsia="fr-FR"/>
        </w:rPr>
      </w:pPr>
    </w:p>
    <w:p w:rsidR="004B0991" w:rsidRPr="00A413D1" w:rsidRDefault="004B0991" w:rsidP="0090044A">
      <w:pPr>
        <w:autoSpaceDE w:val="0"/>
        <w:autoSpaceDN w:val="0"/>
        <w:adjustRightInd w:val="0"/>
        <w:spacing w:after="0"/>
        <w:rPr>
          <w:rFonts w:ascii="Arial Narrow" w:hAnsi="Arial Narrow"/>
          <w:b/>
          <w:sz w:val="24"/>
          <w:szCs w:val="24"/>
          <w:lang w:eastAsia="fr-FR"/>
        </w:rPr>
      </w:pPr>
      <w:r w:rsidRPr="00A413D1">
        <w:rPr>
          <w:rFonts w:ascii="Arial Narrow" w:hAnsi="Arial Narrow"/>
          <w:b/>
          <w:sz w:val="24"/>
          <w:szCs w:val="24"/>
          <w:lang w:eastAsia="fr-FR"/>
        </w:rPr>
        <w:t>15. Format :</w:t>
      </w:r>
    </w:p>
    <w:p w:rsidR="004B0991" w:rsidRPr="00A413D1" w:rsidRDefault="002943CC" w:rsidP="00C67463">
      <w:pPr>
        <w:autoSpaceDE w:val="0"/>
        <w:autoSpaceDN w:val="0"/>
        <w:adjustRightInd w:val="0"/>
        <w:spacing w:after="0"/>
        <w:ind w:left="360"/>
        <w:rPr>
          <w:rFonts w:ascii="Arial Narrow" w:hAnsi="Arial Narrow"/>
          <w:b/>
          <w:sz w:val="24"/>
          <w:szCs w:val="24"/>
          <w:lang w:eastAsia="fr-FR"/>
        </w:rPr>
      </w:pPr>
      <w:r>
        <w:rPr>
          <w:rFonts w:ascii="Arial Narrow" w:hAnsi="Arial Narrow"/>
          <w:sz w:val="22"/>
          <w:szCs w:val="22"/>
        </w:rPr>
        <w:t>H264 1080p</w:t>
      </w:r>
      <w:r w:rsidR="004B0991">
        <w:rPr>
          <w:rFonts w:ascii="Arial Narrow" w:hAnsi="Arial Narrow"/>
          <w:sz w:val="22"/>
          <w:szCs w:val="22"/>
          <w:lang w:eastAsia="fr-FR"/>
        </w:rPr>
        <w:br/>
      </w:r>
    </w:p>
    <w:p w:rsidR="004B0991" w:rsidRPr="00A413D1" w:rsidRDefault="004B0991" w:rsidP="004B0991">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16. Laboratoire(s) ou le film a été déposé :</w:t>
      </w:r>
      <w:r w:rsidRPr="00D539AA">
        <w:rPr>
          <w:rFonts w:ascii="Arial Narrow" w:hAnsi="Arial Narrow"/>
          <w:b/>
          <w:sz w:val="24"/>
          <w:szCs w:val="24"/>
          <w:lang w:eastAsia="fr-FR"/>
        </w:rPr>
        <w:t xml:space="preserve"> </w:t>
      </w:r>
      <w:r>
        <w:rPr>
          <w:rFonts w:ascii="Arial Narrow" w:hAnsi="Arial Narrow"/>
          <w:b/>
          <w:sz w:val="24"/>
          <w:szCs w:val="24"/>
          <w:lang w:eastAsia="fr-FR"/>
        </w:rPr>
        <w:br/>
      </w:r>
      <w:r w:rsidRPr="00370F1B">
        <w:rPr>
          <w:rFonts w:ascii="Arial Narrow" w:hAnsi="Arial Narrow"/>
          <w:iCs/>
          <w:sz w:val="22"/>
          <w:szCs w:val="22"/>
          <w:lang w:eastAsia="fr-FR"/>
        </w:rPr>
        <w:t>……………………………</w:t>
      </w:r>
      <w:r>
        <w:rPr>
          <w:rFonts w:ascii="Arial Narrow" w:hAnsi="Arial Narrow"/>
          <w:iCs/>
          <w:sz w:val="22"/>
          <w:szCs w:val="22"/>
          <w:lang w:eastAsia="fr-FR"/>
        </w:rPr>
        <w:br/>
      </w:r>
      <w:r w:rsidRPr="00370F1B">
        <w:rPr>
          <w:rFonts w:ascii="Arial Narrow" w:hAnsi="Arial Narrow"/>
          <w:iCs/>
          <w:sz w:val="22"/>
          <w:szCs w:val="22"/>
          <w:lang w:eastAsia="fr-FR"/>
        </w:rPr>
        <w:t>……………………………</w:t>
      </w:r>
      <w:r>
        <w:rPr>
          <w:rFonts w:ascii="Arial Narrow" w:hAnsi="Arial Narrow"/>
          <w:b/>
          <w:sz w:val="24"/>
          <w:szCs w:val="24"/>
          <w:lang w:eastAsia="fr-FR"/>
        </w:rPr>
        <w:br/>
      </w:r>
      <w:r w:rsidRPr="00370F1B">
        <w:rPr>
          <w:rFonts w:ascii="Arial Narrow" w:hAnsi="Arial Narrow"/>
          <w:iCs/>
          <w:sz w:val="22"/>
          <w:szCs w:val="22"/>
          <w:lang w:eastAsia="fr-FR"/>
        </w:rPr>
        <w:t>……………………………</w:t>
      </w:r>
      <w:r>
        <w:rPr>
          <w:rFonts w:ascii="Arial Narrow" w:hAnsi="Arial Narrow"/>
          <w:iCs/>
          <w:sz w:val="22"/>
          <w:szCs w:val="22"/>
          <w:lang w:eastAsia="fr-FR"/>
        </w:rPr>
        <w:br/>
      </w:r>
      <w:r w:rsidRPr="00370F1B">
        <w:rPr>
          <w:rFonts w:ascii="Arial Narrow" w:hAnsi="Arial Narrow"/>
          <w:iCs/>
          <w:sz w:val="22"/>
          <w:szCs w:val="22"/>
          <w:lang w:eastAsia="fr-FR"/>
        </w:rPr>
        <w:t>……………………………</w:t>
      </w:r>
      <w:r>
        <w:rPr>
          <w:rFonts w:ascii="Arial Narrow" w:hAnsi="Arial Narrow"/>
          <w:b/>
          <w:sz w:val="24"/>
          <w:szCs w:val="24"/>
          <w:lang w:eastAsia="fr-FR"/>
        </w:rPr>
        <w:br/>
      </w:r>
    </w:p>
    <w:p w:rsidR="004B0991" w:rsidRPr="00A413D1" w:rsidRDefault="004B0991" w:rsidP="004B0991">
      <w:pPr>
        <w:autoSpaceDE w:val="0"/>
        <w:autoSpaceDN w:val="0"/>
        <w:adjustRightInd w:val="0"/>
        <w:spacing w:after="0"/>
        <w:rPr>
          <w:rFonts w:ascii="Arial Narrow" w:hAnsi="Arial Narrow"/>
          <w:sz w:val="24"/>
          <w:szCs w:val="24"/>
          <w:lang w:eastAsia="fr-FR"/>
        </w:rPr>
      </w:pPr>
    </w:p>
    <w:p w:rsidR="004B0991" w:rsidRPr="00A413D1" w:rsidRDefault="004B0991" w:rsidP="004B0991">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 xml:space="preserve">Le soussigné, </w:t>
      </w:r>
      <w:r w:rsidRPr="000D5376">
        <w:rPr>
          <w:rFonts w:ascii="Arial Narrow" w:hAnsi="Arial Narrow"/>
          <w:strike/>
          <w:sz w:val="22"/>
          <w:szCs w:val="22"/>
          <w:lang w:eastAsia="fr-FR"/>
        </w:rPr>
        <w:t>producteur délégué,</w:t>
      </w:r>
      <w:r w:rsidRPr="00A413D1">
        <w:rPr>
          <w:rFonts w:ascii="Arial Narrow" w:hAnsi="Arial Narrow"/>
          <w:sz w:val="22"/>
          <w:szCs w:val="22"/>
          <w:lang w:eastAsia="fr-FR"/>
        </w:rPr>
        <w:t xml:space="preserve"> mandataire du producteur délégué (1) , certifie exacts les renseignements ci-dessus portés.</w:t>
      </w:r>
    </w:p>
    <w:p w:rsidR="004B0991" w:rsidRPr="00A413D1" w:rsidRDefault="004B0991" w:rsidP="004B0991">
      <w:pPr>
        <w:autoSpaceDE w:val="0"/>
        <w:autoSpaceDN w:val="0"/>
        <w:adjustRightInd w:val="0"/>
        <w:spacing w:after="0"/>
        <w:rPr>
          <w:rFonts w:ascii="Arial Narrow" w:hAnsi="Arial Narrow"/>
          <w:sz w:val="22"/>
          <w:szCs w:val="22"/>
          <w:lang w:eastAsia="fr-FR"/>
        </w:rPr>
      </w:pPr>
    </w:p>
    <w:p w:rsidR="004B0991" w:rsidRPr="00A413D1" w:rsidRDefault="004B0991" w:rsidP="004B0991">
      <w:pPr>
        <w:autoSpaceDE w:val="0"/>
        <w:autoSpaceDN w:val="0"/>
        <w:adjustRightInd w:val="0"/>
        <w:spacing w:after="0"/>
        <w:rPr>
          <w:rFonts w:ascii="Arial Narrow" w:hAnsi="Arial Narrow"/>
          <w:sz w:val="22"/>
          <w:szCs w:val="22"/>
          <w:lang w:eastAsia="fr-FR"/>
        </w:rPr>
      </w:pPr>
    </w:p>
    <w:p w:rsidR="004B0991" w:rsidRPr="00A413D1" w:rsidRDefault="004B0991" w:rsidP="004B0991">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 xml:space="preserve">Fait à </w:t>
      </w:r>
      <w:r w:rsidR="000D5376">
        <w:rPr>
          <w:rFonts w:ascii="Arial Narrow" w:hAnsi="Arial Narrow"/>
          <w:sz w:val="22"/>
          <w:szCs w:val="22"/>
          <w:lang w:eastAsia="fr-FR"/>
        </w:rPr>
        <w:t>Paris</w:t>
      </w:r>
    </w:p>
    <w:p w:rsidR="004B0991" w:rsidRPr="00A413D1" w:rsidRDefault="004B0991" w:rsidP="004B0991">
      <w:pPr>
        <w:autoSpaceDE w:val="0"/>
        <w:autoSpaceDN w:val="0"/>
        <w:adjustRightInd w:val="0"/>
        <w:spacing w:after="0"/>
        <w:rPr>
          <w:rFonts w:ascii="Arial Narrow" w:hAnsi="Arial Narrow"/>
          <w:sz w:val="22"/>
          <w:szCs w:val="22"/>
          <w:lang w:eastAsia="fr-FR"/>
        </w:rPr>
      </w:pPr>
    </w:p>
    <w:p w:rsidR="004B0991" w:rsidRDefault="004B0991" w:rsidP="004B0991">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Le</w:t>
      </w:r>
      <w:r w:rsidR="00363F34">
        <w:rPr>
          <w:rFonts w:ascii="Arial Narrow" w:hAnsi="Arial Narrow"/>
          <w:sz w:val="22"/>
          <w:szCs w:val="22"/>
          <w:lang w:eastAsia="fr-FR"/>
        </w:rPr>
        <w:t xml:space="preserve"> </w:t>
      </w:r>
      <w:r w:rsidR="000D5DEA">
        <w:rPr>
          <w:rFonts w:ascii="Arial Narrow" w:hAnsi="Arial Narrow"/>
          <w:sz w:val="22"/>
          <w:szCs w:val="22"/>
          <w:lang w:eastAsia="fr-FR"/>
        </w:rPr>
        <w:t>09/03/17</w:t>
      </w:r>
    </w:p>
    <w:p w:rsidR="004B0991" w:rsidRDefault="004B0991" w:rsidP="004B0991">
      <w:pPr>
        <w:autoSpaceDE w:val="0"/>
        <w:autoSpaceDN w:val="0"/>
        <w:adjustRightInd w:val="0"/>
        <w:spacing w:after="0"/>
        <w:rPr>
          <w:rFonts w:ascii="Arial Narrow" w:hAnsi="Arial Narrow"/>
          <w:sz w:val="22"/>
          <w:szCs w:val="22"/>
          <w:lang w:eastAsia="fr-FR"/>
        </w:rPr>
      </w:pPr>
    </w:p>
    <w:p w:rsidR="004B0991" w:rsidRPr="00A413D1" w:rsidRDefault="004B0991" w:rsidP="004B0991">
      <w:pPr>
        <w:autoSpaceDE w:val="0"/>
        <w:autoSpaceDN w:val="0"/>
        <w:adjustRightInd w:val="0"/>
        <w:spacing w:after="0"/>
        <w:rPr>
          <w:rFonts w:ascii="Arial Narrow" w:hAnsi="Arial Narrow"/>
          <w:sz w:val="24"/>
          <w:szCs w:val="24"/>
          <w:lang w:eastAsia="fr-FR"/>
        </w:rPr>
      </w:pPr>
    </w:p>
    <w:p w:rsidR="004B0991" w:rsidRPr="00A413D1" w:rsidRDefault="004B0991" w:rsidP="004B0991">
      <w:pPr>
        <w:autoSpaceDE w:val="0"/>
        <w:autoSpaceDN w:val="0"/>
        <w:adjustRightInd w:val="0"/>
        <w:spacing w:after="0"/>
        <w:rPr>
          <w:rFonts w:ascii="Arial Narrow" w:hAnsi="Arial Narrow"/>
          <w:i/>
          <w:lang w:eastAsia="fr-FR"/>
        </w:rPr>
      </w:pPr>
      <w:r w:rsidRPr="00A413D1">
        <w:rPr>
          <w:rFonts w:ascii="Arial Narrow" w:hAnsi="Arial Narrow"/>
          <w:i/>
          <w:lang w:eastAsia="fr-FR"/>
        </w:rPr>
        <w:t>(1) rayer la mention inutile</w:t>
      </w:r>
    </w:p>
    <w:sectPr w:rsidR="004B0991" w:rsidRPr="00A413D1" w:rsidSect="00E81D24">
      <w:headerReference w:type="even" r:id="rId8"/>
      <w:head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32" w:rsidRDefault="00B42E32">
      <w:r>
        <w:separator/>
      </w:r>
    </w:p>
  </w:endnote>
  <w:endnote w:type="continuationSeparator" w:id="0">
    <w:p w:rsidR="00B42E32" w:rsidRDefault="00B4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32" w:rsidRDefault="00B42E32">
      <w:r>
        <w:separator/>
      </w:r>
    </w:p>
  </w:footnote>
  <w:footnote w:type="continuationSeparator" w:id="0">
    <w:p w:rsidR="00B42E32" w:rsidRDefault="00B4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63" w:rsidRDefault="00C67463"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67463" w:rsidRDefault="00C674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63" w:rsidRDefault="00C67463">
    <w:pPr>
      <w:pStyle w:val="En-tte"/>
    </w:pPr>
    <w:r>
      <w:rPr>
        <w:rStyle w:val="Numrodepage"/>
      </w:rPr>
      <w:fldChar w:fldCharType="begin"/>
    </w:r>
    <w:r>
      <w:rPr>
        <w:rStyle w:val="Numrodepage"/>
      </w:rPr>
      <w:instrText xml:space="preserve"> PAGE </w:instrText>
    </w:r>
    <w:r>
      <w:rPr>
        <w:rStyle w:val="Numrodepage"/>
      </w:rPr>
      <w:fldChar w:fldCharType="separate"/>
    </w:r>
    <w:r w:rsidR="00CC1970">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C1970">
      <w:rPr>
        <w:rStyle w:val="Numrodepage"/>
        <w:noProof/>
      </w:rPr>
      <w:t>2</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CF3180"/>
    <w:multiLevelType w:val="hybridMultilevel"/>
    <w:tmpl w:val="28B03D26"/>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30C818C3"/>
    <w:multiLevelType w:val="multilevel"/>
    <w:tmpl w:val="A04AD84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pStyle w:val="Titre7"/>
      <w:lvlText w:val="%1.%2.%3.%4.%5.%6.%7"/>
      <w:lvlJc w:val="left"/>
      <w:pPr>
        <w:tabs>
          <w:tab w:val="num" w:pos="1656"/>
        </w:tabs>
        <w:ind w:left="1656" w:hanging="1296"/>
      </w:pPr>
      <w:rPr>
        <w:rFonts w:hint="default"/>
      </w:rPr>
    </w:lvl>
    <w:lvl w:ilvl="7">
      <w:start w:val="1"/>
      <w:numFmt w:val="decimal"/>
      <w:pStyle w:val="Titre8"/>
      <w:lvlText w:val="%1.%2.%3.%4.%5.%6.%7.%8"/>
      <w:lvlJc w:val="left"/>
      <w:pPr>
        <w:tabs>
          <w:tab w:val="num" w:pos="1800"/>
        </w:tabs>
        <w:ind w:left="1800" w:hanging="1440"/>
      </w:pPr>
      <w:rPr>
        <w:rFonts w:hint="default"/>
      </w:rPr>
    </w:lvl>
    <w:lvl w:ilvl="8">
      <w:start w:val="1"/>
      <w:numFmt w:val="decimal"/>
      <w:pStyle w:val="Titre9"/>
      <w:lvlText w:val="%1.%2.%3.%4.%5.%6.%7.%8.%9"/>
      <w:lvlJc w:val="left"/>
      <w:pPr>
        <w:tabs>
          <w:tab w:val="num" w:pos="1944"/>
        </w:tabs>
        <w:ind w:left="194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7A"/>
    <w:rsid w:val="00002353"/>
    <w:rsid w:val="00015043"/>
    <w:rsid w:val="00027058"/>
    <w:rsid w:val="00047EFB"/>
    <w:rsid w:val="000806AD"/>
    <w:rsid w:val="000B2CC3"/>
    <w:rsid w:val="000C79FE"/>
    <w:rsid w:val="000D5376"/>
    <w:rsid w:val="000D5DEA"/>
    <w:rsid w:val="00135D8F"/>
    <w:rsid w:val="00153F82"/>
    <w:rsid w:val="001674A5"/>
    <w:rsid w:val="00181388"/>
    <w:rsid w:val="00183C7F"/>
    <w:rsid w:val="001A5262"/>
    <w:rsid w:val="001A6FF3"/>
    <w:rsid w:val="001B366A"/>
    <w:rsid w:val="001B5986"/>
    <w:rsid w:val="001C7E3B"/>
    <w:rsid w:val="001E1B12"/>
    <w:rsid w:val="00227BC1"/>
    <w:rsid w:val="002320A2"/>
    <w:rsid w:val="00246E1D"/>
    <w:rsid w:val="00257E43"/>
    <w:rsid w:val="00282B75"/>
    <w:rsid w:val="0028786A"/>
    <w:rsid w:val="002943CC"/>
    <w:rsid w:val="002A3C9D"/>
    <w:rsid w:val="002C2DC5"/>
    <w:rsid w:val="002F703F"/>
    <w:rsid w:val="0030727D"/>
    <w:rsid w:val="00317647"/>
    <w:rsid w:val="00340373"/>
    <w:rsid w:val="00340C87"/>
    <w:rsid w:val="00363F34"/>
    <w:rsid w:val="00421060"/>
    <w:rsid w:val="0042111F"/>
    <w:rsid w:val="00474513"/>
    <w:rsid w:val="004B0991"/>
    <w:rsid w:val="004D2F10"/>
    <w:rsid w:val="004D50E2"/>
    <w:rsid w:val="004F4072"/>
    <w:rsid w:val="00512A82"/>
    <w:rsid w:val="00534561"/>
    <w:rsid w:val="00556138"/>
    <w:rsid w:val="00557181"/>
    <w:rsid w:val="00563923"/>
    <w:rsid w:val="005A09FC"/>
    <w:rsid w:val="005A5C1E"/>
    <w:rsid w:val="005A71AD"/>
    <w:rsid w:val="005D1A4B"/>
    <w:rsid w:val="005F5487"/>
    <w:rsid w:val="00627BBE"/>
    <w:rsid w:val="006915E1"/>
    <w:rsid w:val="006B014D"/>
    <w:rsid w:val="006C7063"/>
    <w:rsid w:val="006D4323"/>
    <w:rsid w:val="006D7DDE"/>
    <w:rsid w:val="006E5436"/>
    <w:rsid w:val="00711D35"/>
    <w:rsid w:val="00766E2F"/>
    <w:rsid w:val="007734A5"/>
    <w:rsid w:val="007A099C"/>
    <w:rsid w:val="007A4115"/>
    <w:rsid w:val="007B2363"/>
    <w:rsid w:val="007C0D19"/>
    <w:rsid w:val="00843B6D"/>
    <w:rsid w:val="008716F8"/>
    <w:rsid w:val="00873854"/>
    <w:rsid w:val="008961A4"/>
    <w:rsid w:val="008B2E43"/>
    <w:rsid w:val="008C635C"/>
    <w:rsid w:val="0090044A"/>
    <w:rsid w:val="00902FAC"/>
    <w:rsid w:val="009127BC"/>
    <w:rsid w:val="00973CE9"/>
    <w:rsid w:val="009B0B2A"/>
    <w:rsid w:val="009D27C6"/>
    <w:rsid w:val="00A46B57"/>
    <w:rsid w:val="00A53D10"/>
    <w:rsid w:val="00A70C79"/>
    <w:rsid w:val="00A70E7F"/>
    <w:rsid w:val="00A74A48"/>
    <w:rsid w:val="00A77499"/>
    <w:rsid w:val="00A90ED4"/>
    <w:rsid w:val="00AD0977"/>
    <w:rsid w:val="00AE6184"/>
    <w:rsid w:val="00AF5B7B"/>
    <w:rsid w:val="00AF7CF2"/>
    <w:rsid w:val="00B42E32"/>
    <w:rsid w:val="00B5225D"/>
    <w:rsid w:val="00B66232"/>
    <w:rsid w:val="00B72531"/>
    <w:rsid w:val="00BA20B4"/>
    <w:rsid w:val="00BC0EB3"/>
    <w:rsid w:val="00BC4754"/>
    <w:rsid w:val="00BC709A"/>
    <w:rsid w:val="00C25B7C"/>
    <w:rsid w:val="00C2721B"/>
    <w:rsid w:val="00C67463"/>
    <w:rsid w:val="00CA187A"/>
    <w:rsid w:val="00CA64B3"/>
    <w:rsid w:val="00CA6D3B"/>
    <w:rsid w:val="00CA7567"/>
    <w:rsid w:val="00CC1970"/>
    <w:rsid w:val="00D75040"/>
    <w:rsid w:val="00D77DEF"/>
    <w:rsid w:val="00D97631"/>
    <w:rsid w:val="00DB1A00"/>
    <w:rsid w:val="00DD7B61"/>
    <w:rsid w:val="00E0697B"/>
    <w:rsid w:val="00E273C1"/>
    <w:rsid w:val="00E31851"/>
    <w:rsid w:val="00E81D24"/>
    <w:rsid w:val="00F04383"/>
    <w:rsid w:val="00F84D75"/>
    <w:rsid w:val="00F93ABA"/>
    <w:rsid w:val="00FC2861"/>
    <w:rsid w:val="00FD6815"/>
    <w:rsid w:val="00FF0FE9"/>
    <w:rsid w:val="00FF5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175929-5EBE-44A2-9AE6-A4E455BB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47"/>
    <w:pPr>
      <w:spacing w:after="240"/>
    </w:pPr>
    <w:rPr>
      <w:rFonts w:ascii="Arial" w:hAnsi="Arial" w:cs="Arial"/>
      <w:lang w:eastAsia="en-US"/>
    </w:rPr>
  </w:style>
  <w:style w:type="paragraph" w:styleId="Titre1">
    <w:name w:val="heading 1"/>
    <w:basedOn w:val="Normal"/>
    <w:next w:val="Normal"/>
    <w:qFormat/>
    <w:rsid w:val="00B72531"/>
    <w:pPr>
      <w:keepNext/>
      <w:numPr>
        <w:numId w:val="5"/>
      </w:numPr>
      <w:spacing w:before="240" w:after="120"/>
      <w:ind w:right="567"/>
      <w:outlineLvl w:val="0"/>
    </w:pPr>
    <w:rPr>
      <w:b/>
      <w:bCs/>
      <w:caps/>
      <w:sz w:val="28"/>
      <w:szCs w:val="28"/>
    </w:rPr>
  </w:style>
  <w:style w:type="paragraph" w:styleId="Titre2">
    <w:name w:val="heading 2"/>
    <w:basedOn w:val="Normal"/>
    <w:next w:val="Normal"/>
    <w:qFormat/>
    <w:rsid w:val="00B72531"/>
    <w:pPr>
      <w:keepNext/>
      <w:numPr>
        <w:ilvl w:val="1"/>
        <w:numId w:val="5"/>
      </w:numPr>
      <w:spacing w:before="240" w:after="120"/>
      <w:ind w:right="142"/>
      <w:outlineLvl w:val="1"/>
    </w:pPr>
    <w:rPr>
      <w:b/>
      <w:bCs/>
      <w:caps/>
      <w:sz w:val="22"/>
    </w:rPr>
  </w:style>
  <w:style w:type="paragraph" w:styleId="Titre3">
    <w:name w:val="heading 3"/>
    <w:basedOn w:val="Normal"/>
    <w:next w:val="Normal"/>
    <w:qFormat/>
    <w:rsid w:val="00B72531"/>
    <w:pPr>
      <w:keepNext/>
      <w:numPr>
        <w:ilvl w:val="2"/>
        <w:numId w:val="5"/>
      </w:numPr>
      <w:spacing w:before="240" w:after="120"/>
      <w:ind w:right="567"/>
      <w:outlineLvl w:val="2"/>
    </w:pPr>
    <w:rPr>
      <w:b/>
      <w:bCs/>
      <w:caps/>
      <w:sz w:val="22"/>
      <w:szCs w:val="22"/>
    </w:rPr>
  </w:style>
  <w:style w:type="paragraph" w:styleId="Titre4">
    <w:name w:val="heading 4"/>
    <w:basedOn w:val="Normal"/>
    <w:next w:val="Normal"/>
    <w:qFormat/>
    <w:rsid w:val="00B72531"/>
    <w:pPr>
      <w:keepNext/>
      <w:numPr>
        <w:ilvl w:val="3"/>
        <w:numId w:val="5"/>
      </w:numPr>
      <w:spacing w:before="240" w:after="120"/>
      <w:ind w:right="567"/>
      <w:outlineLvl w:val="3"/>
    </w:pPr>
    <w:rPr>
      <w:b/>
      <w:bCs/>
      <w:i/>
      <w:iCs/>
      <w:caps/>
      <w:sz w:val="22"/>
      <w:szCs w:val="22"/>
    </w:rPr>
  </w:style>
  <w:style w:type="paragraph" w:styleId="Titre5">
    <w:name w:val="heading 5"/>
    <w:basedOn w:val="Normal"/>
    <w:next w:val="Normal"/>
    <w:qFormat/>
    <w:rsid w:val="00B72531"/>
    <w:pPr>
      <w:keepNext/>
      <w:numPr>
        <w:ilvl w:val="4"/>
        <w:numId w:val="5"/>
      </w:numPr>
      <w:spacing w:before="240" w:after="120"/>
      <w:ind w:right="567"/>
      <w:outlineLvl w:val="4"/>
    </w:pPr>
    <w:rPr>
      <w:b/>
      <w:bCs/>
    </w:rPr>
  </w:style>
  <w:style w:type="paragraph" w:styleId="Titre6">
    <w:name w:val="heading 6"/>
    <w:basedOn w:val="Normal"/>
    <w:next w:val="Normal"/>
    <w:qFormat/>
    <w:rsid w:val="00317647"/>
    <w:pPr>
      <w:keepNext/>
      <w:numPr>
        <w:ilvl w:val="5"/>
        <w:numId w:val="9"/>
      </w:numPr>
      <w:spacing w:before="240" w:after="120"/>
      <w:ind w:right="567"/>
      <w:outlineLvl w:val="5"/>
    </w:pPr>
    <w:rPr>
      <w:b/>
      <w:bCs/>
      <w:color w:val="800080"/>
    </w:rPr>
  </w:style>
  <w:style w:type="paragraph" w:styleId="Titre7">
    <w:name w:val="heading 7"/>
    <w:basedOn w:val="Normal"/>
    <w:next w:val="Normal"/>
    <w:qFormat/>
    <w:rsid w:val="00317647"/>
    <w:pPr>
      <w:keepNext/>
      <w:numPr>
        <w:ilvl w:val="6"/>
        <w:numId w:val="9"/>
      </w:numPr>
      <w:spacing w:before="240" w:after="120"/>
      <w:ind w:right="567"/>
      <w:outlineLvl w:val="6"/>
    </w:pPr>
    <w:rPr>
      <w:b/>
      <w:bCs/>
      <w:color w:val="800080"/>
    </w:rPr>
  </w:style>
  <w:style w:type="paragraph" w:styleId="Titre8">
    <w:name w:val="heading 8"/>
    <w:basedOn w:val="Normal"/>
    <w:next w:val="Normal"/>
    <w:qFormat/>
    <w:rsid w:val="00317647"/>
    <w:pPr>
      <w:keepNext/>
      <w:numPr>
        <w:ilvl w:val="7"/>
        <w:numId w:val="9"/>
      </w:numPr>
      <w:spacing w:before="240" w:after="120"/>
      <w:ind w:right="567"/>
      <w:outlineLvl w:val="7"/>
    </w:pPr>
    <w:rPr>
      <w:b/>
      <w:bCs/>
      <w:color w:val="800080"/>
    </w:rPr>
  </w:style>
  <w:style w:type="paragraph" w:styleId="Titre9">
    <w:name w:val="heading 9"/>
    <w:basedOn w:val="Normal"/>
    <w:next w:val="Normal"/>
    <w:qFormat/>
    <w:rsid w:val="00317647"/>
    <w:pPr>
      <w:keepNext/>
      <w:numPr>
        <w:ilvl w:val="8"/>
        <w:numId w:val="9"/>
      </w:numPr>
      <w:spacing w:before="240" w:after="120"/>
      <w:ind w:right="567"/>
      <w:outlineLvl w:val="8"/>
    </w:pPr>
    <w:rPr>
      <w:b/>
      <w:bCs/>
      <w:color w:val="800080"/>
    </w:rPr>
  </w:style>
  <w:style w:type="character" w:default="1" w:styleId="Policepardfaut">
    <w:name w:val="Default Paragraph Font"/>
    <w:semiHidden/>
    <w:rsid w:val="00317647"/>
  </w:style>
  <w:style w:type="table" w:default="1" w:styleId="TableauNormal">
    <w:name w:val="Normal Table"/>
    <w:semiHidden/>
    <w:rsid w:val="00317647"/>
    <w:tblPr>
      <w:tblInd w:w="0" w:type="dxa"/>
      <w:tblCellMar>
        <w:top w:w="0" w:type="dxa"/>
        <w:left w:w="108" w:type="dxa"/>
        <w:bottom w:w="0" w:type="dxa"/>
        <w:right w:w="108" w:type="dxa"/>
      </w:tblCellMar>
    </w:tblPr>
  </w:style>
  <w:style w:type="numbering" w:default="1" w:styleId="Aucuneliste">
    <w:name w:val="No List"/>
    <w:semiHidden/>
    <w:rsid w:val="00317647"/>
  </w:style>
  <w:style w:type="paragraph" w:styleId="Commentaire">
    <w:name w:val="annotation text"/>
    <w:basedOn w:val="Normal"/>
    <w:semiHidden/>
    <w:rsid w:val="00317647"/>
    <w:pPr>
      <w:spacing w:after="120" w:line="240" w:lineRule="atLeast"/>
    </w:pPr>
    <w:rPr>
      <w:sz w:val="16"/>
      <w:szCs w:val="16"/>
    </w:rPr>
  </w:style>
  <w:style w:type="paragraph" w:customStyle="1" w:styleId="Destinataire">
    <w:name w:val="Destinataire"/>
    <w:basedOn w:val="Normal"/>
    <w:next w:val="Normal"/>
    <w:rsid w:val="00317647"/>
    <w:pPr>
      <w:spacing w:after="720" w:line="240" w:lineRule="atLeast"/>
      <w:ind w:left="5103"/>
    </w:pPr>
  </w:style>
  <w:style w:type="paragraph" w:styleId="En-tte">
    <w:name w:val="header"/>
    <w:basedOn w:val="Normal"/>
    <w:rsid w:val="00BC4754"/>
    <w:pPr>
      <w:spacing w:after="0"/>
      <w:ind w:right="1134"/>
      <w:jc w:val="right"/>
    </w:pPr>
  </w:style>
  <w:style w:type="character" w:styleId="Marquedecommentaire">
    <w:name w:val="annotation reference"/>
    <w:semiHidden/>
    <w:rsid w:val="00317647"/>
    <w:rPr>
      <w:sz w:val="16"/>
      <w:szCs w:val="16"/>
    </w:rPr>
  </w:style>
  <w:style w:type="paragraph" w:styleId="Notedebasdepage">
    <w:name w:val="footnote text"/>
    <w:next w:val="Normal"/>
    <w:rsid w:val="009D27C6"/>
    <w:pPr>
      <w:spacing w:after="240"/>
      <w:ind w:left="86" w:hanging="86"/>
    </w:pPr>
    <w:rPr>
      <w:rFonts w:ascii="Arial Narrow" w:hAnsi="Arial Narrow" w:cs="Arial"/>
      <w:sz w:val="16"/>
    </w:rPr>
  </w:style>
  <w:style w:type="character" w:styleId="Numrodepage">
    <w:name w:val="page number"/>
    <w:basedOn w:val="Policepardfaut"/>
    <w:rsid w:val="005A09FC"/>
  </w:style>
  <w:style w:type="paragraph" w:customStyle="1" w:styleId="objet">
    <w:name w:val="objet"/>
    <w:basedOn w:val="Normal"/>
    <w:next w:val="Normal"/>
    <w:rsid w:val="00317647"/>
    <w:pPr>
      <w:spacing w:after="0" w:line="240" w:lineRule="atLeast"/>
      <w:ind w:left="1247" w:hanging="1247"/>
    </w:pPr>
  </w:style>
  <w:style w:type="paragraph" w:customStyle="1" w:styleId="Paragraphejustifi">
    <w:name w:val="Paragraphe justifié"/>
    <w:basedOn w:val="Normal"/>
    <w:rsid w:val="00317647"/>
    <w:pPr>
      <w:spacing w:line="240" w:lineRule="atLeast"/>
      <w:jc w:val="both"/>
    </w:pPr>
  </w:style>
  <w:style w:type="paragraph" w:styleId="Pieddepage">
    <w:name w:val="footer"/>
    <w:rsid w:val="009D27C6"/>
    <w:rPr>
      <w:rFonts w:ascii="Arial" w:hAnsi="Arial" w:cs="Arial"/>
      <w:sz w:val="10"/>
      <w:szCs w:val="10"/>
    </w:rPr>
  </w:style>
  <w:style w:type="paragraph" w:customStyle="1" w:styleId="rfrence">
    <w:name w:val="référence"/>
    <w:basedOn w:val="Normal"/>
    <w:next w:val="Normal"/>
    <w:rsid w:val="00317647"/>
    <w:pPr>
      <w:spacing w:after="480" w:line="240" w:lineRule="atLeast"/>
      <w:ind w:left="1247" w:hanging="1247"/>
    </w:pPr>
  </w:style>
  <w:style w:type="paragraph" w:styleId="Retraitnormal">
    <w:name w:val="Normal Indent"/>
    <w:basedOn w:val="Normal"/>
    <w:rsid w:val="00317647"/>
    <w:pPr>
      <w:ind w:left="708"/>
    </w:pPr>
  </w:style>
  <w:style w:type="paragraph" w:customStyle="1" w:styleId="signaturedroite">
    <w:name w:val="signature droite"/>
    <w:basedOn w:val="Normal"/>
    <w:next w:val="Normal"/>
    <w:rsid w:val="00317647"/>
    <w:pPr>
      <w:spacing w:line="240" w:lineRule="atLeast"/>
      <w:ind w:left="4536" w:right="567"/>
      <w:jc w:val="center"/>
    </w:pPr>
  </w:style>
  <w:style w:type="paragraph" w:customStyle="1" w:styleId="Titrecentr">
    <w:name w:val="Titre centré"/>
    <w:basedOn w:val="Normal"/>
    <w:next w:val="Normal"/>
    <w:rsid w:val="00B72531"/>
    <w:pPr>
      <w:spacing w:before="480" w:after="720"/>
      <w:jc w:val="center"/>
    </w:pPr>
    <w:rPr>
      <w:b/>
      <w:bCs/>
      <w:caps/>
      <w:sz w:val="28"/>
      <w:szCs w:val="28"/>
    </w:rPr>
  </w:style>
  <w:style w:type="paragraph" w:styleId="TM1">
    <w:name w:val="toc 1"/>
    <w:basedOn w:val="Normal"/>
    <w:next w:val="TM2"/>
    <w:semiHidden/>
    <w:rsid w:val="00317647"/>
    <w:pPr>
      <w:tabs>
        <w:tab w:val="right" w:leader="dot" w:pos="9356"/>
      </w:tabs>
      <w:spacing w:before="120" w:after="0" w:line="240" w:lineRule="atLeast"/>
      <w:ind w:left="284" w:right="1701" w:hanging="284"/>
    </w:pPr>
    <w:rPr>
      <w:b/>
      <w:bCs/>
      <w:caps/>
      <w:sz w:val="23"/>
      <w:szCs w:val="23"/>
    </w:rPr>
  </w:style>
  <w:style w:type="paragraph" w:styleId="TM2">
    <w:name w:val="toc 2"/>
    <w:basedOn w:val="Normal"/>
    <w:next w:val="TM3"/>
    <w:semiHidden/>
    <w:rsid w:val="00317647"/>
    <w:pPr>
      <w:tabs>
        <w:tab w:val="right" w:leader="dot" w:pos="9356"/>
      </w:tabs>
      <w:spacing w:after="0" w:line="240" w:lineRule="atLeast"/>
      <w:ind w:left="680" w:right="1701" w:hanging="397"/>
    </w:pPr>
    <w:rPr>
      <w:b/>
      <w:bCs/>
      <w:caps/>
      <w:sz w:val="22"/>
      <w:szCs w:val="22"/>
    </w:rPr>
  </w:style>
  <w:style w:type="paragraph" w:styleId="TM3">
    <w:name w:val="toc 3"/>
    <w:basedOn w:val="Normal"/>
    <w:next w:val="TM4"/>
    <w:semiHidden/>
    <w:rsid w:val="00317647"/>
    <w:pPr>
      <w:tabs>
        <w:tab w:val="right" w:leader="dot" w:pos="9356"/>
      </w:tabs>
      <w:spacing w:after="0" w:line="240" w:lineRule="atLeast"/>
      <w:ind w:left="1247" w:right="1701" w:hanging="567"/>
    </w:pPr>
    <w:rPr>
      <w:b/>
      <w:bCs/>
      <w:caps/>
      <w:sz w:val="21"/>
      <w:szCs w:val="21"/>
    </w:rPr>
  </w:style>
  <w:style w:type="paragraph" w:styleId="TM4">
    <w:name w:val="toc 4"/>
    <w:basedOn w:val="Normal"/>
    <w:next w:val="TM5"/>
    <w:semiHidden/>
    <w:rsid w:val="00317647"/>
    <w:pPr>
      <w:tabs>
        <w:tab w:val="right" w:leader="dot" w:pos="9356"/>
      </w:tabs>
      <w:spacing w:after="0" w:line="240" w:lineRule="atLeast"/>
      <w:ind w:left="1418" w:right="1701" w:hanging="737"/>
    </w:pPr>
    <w:rPr>
      <w:b/>
      <w:bCs/>
      <w:caps/>
      <w:sz w:val="21"/>
      <w:szCs w:val="21"/>
    </w:rPr>
  </w:style>
  <w:style w:type="paragraph" w:styleId="TM5">
    <w:name w:val="toc 5"/>
    <w:basedOn w:val="Normal"/>
    <w:next w:val="TM6"/>
    <w:semiHidden/>
    <w:rsid w:val="00317647"/>
    <w:pPr>
      <w:tabs>
        <w:tab w:val="right" w:leader="dot" w:pos="9356"/>
      </w:tabs>
      <w:spacing w:after="0" w:line="240" w:lineRule="atLeast"/>
      <w:ind w:left="1588" w:right="1701" w:hanging="907"/>
    </w:pPr>
    <w:rPr>
      <w:b/>
      <w:bCs/>
      <w:caps/>
      <w:sz w:val="21"/>
      <w:szCs w:val="21"/>
    </w:rPr>
  </w:style>
  <w:style w:type="paragraph" w:styleId="TM6">
    <w:name w:val="toc 6"/>
    <w:basedOn w:val="Normal"/>
    <w:semiHidden/>
    <w:rsid w:val="00317647"/>
    <w:pPr>
      <w:tabs>
        <w:tab w:val="right" w:leader="dot" w:pos="9356"/>
      </w:tabs>
      <w:spacing w:after="0" w:line="240" w:lineRule="atLeast"/>
      <w:ind w:left="1701" w:right="1701" w:hanging="1021"/>
    </w:pPr>
    <w:rPr>
      <w:b/>
      <w:bCs/>
      <w:caps/>
      <w:sz w:val="21"/>
      <w:szCs w:val="21"/>
    </w:rPr>
  </w:style>
  <w:style w:type="paragraph" w:styleId="TM7">
    <w:name w:val="toc 7"/>
    <w:basedOn w:val="Normal"/>
    <w:semiHidden/>
    <w:rsid w:val="00317647"/>
    <w:pPr>
      <w:tabs>
        <w:tab w:val="right" w:leader="dot" w:pos="9356"/>
      </w:tabs>
      <w:spacing w:after="0" w:line="240" w:lineRule="atLeast"/>
      <w:ind w:left="1701" w:right="1701" w:hanging="1021"/>
    </w:pPr>
    <w:rPr>
      <w:b/>
      <w:bCs/>
      <w:caps/>
      <w:sz w:val="21"/>
      <w:szCs w:val="21"/>
    </w:rPr>
  </w:style>
  <w:style w:type="character" w:styleId="Lienhypertexte">
    <w:name w:val="Hyperlink"/>
    <w:uiPriority w:val="99"/>
    <w:rsid w:val="000B2CC3"/>
    <w:rPr>
      <w:color w:val="0000FF"/>
      <w:u w:val="single"/>
    </w:rPr>
  </w:style>
  <w:style w:type="paragraph" w:styleId="Textedebulles">
    <w:name w:val="Balloon Text"/>
    <w:basedOn w:val="Normal"/>
    <w:semiHidden/>
    <w:rsid w:val="00340373"/>
    <w:rPr>
      <w:rFonts w:ascii="Tahoma" w:hAnsi="Tahoma" w:cs="Tahoma"/>
      <w:sz w:val="16"/>
      <w:szCs w:val="16"/>
    </w:rPr>
  </w:style>
  <w:style w:type="character" w:styleId="lev">
    <w:name w:val="Strong"/>
    <w:uiPriority w:val="22"/>
    <w:qFormat/>
    <w:rsid w:val="004F4072"/>
    <w:rPr>
      <w:b/>
      <w:bCs/>
    </w:rPr>
  </w:style>
  <w:style w:type="paragraph" w:customStyle="1" w:styleId="yiv826364691msonormal">
    <w:name w:val="yiv826364691msonormal"/>
    <w:basedOn w:val="Normal"/>
    <w:rsid w:val="00027058"/>
    <w:pPr>
      <w:spacing w:before="100" w:beforeAutospacing="1" w:after="100" w:afterAutospacing="1"/>
    </w:pPr>
    <w:rPr>
      <w:rFonts w:ascii="Times New Roman" w:hAnsi="Times New Roman" w:cs="Times New Roman"/>
      <w:sz w:val="24"/>
      <w:szCs w:val="24"/>
      <w:lang w:eastAsia="fr-FR"/>
    </w:rPr>
  </w:style>
  <w:style w:type="paragraph" w:customStyle="1" w:styleId="yiv1829879562msonormal">
    <w:name w:val="yiv1829879562msonormal"/>
    <w:basedOn w:val="Normal"/>
    <w:rsid w:val="00002353"/>
    <w:pPr>
      <w:spacing w:before="100" w:beforeAutospacing="1" w:after="100" w:afterAutospacing="1"/>
    </w:pPr>
    <w:rPr>
      <w:rFonts w:ascii="Times New Roman" w:hAnsi="Times New Roman" w:cs="Times New Roman"/>
      <w:sz w:val="24"/>
      <w:szCs w:val="24"/>
      <w:lang w:eastAsia="fr-FR"/>
    </w:rPr>
  </w:style>
  <w:style w:type="character" w:customStyle="1" w:styleId="font6">
    <w:name w:val="font_6"/>
    <w:rsid w:val="00512A82"/>
  </w:style>
  <w:style w:type="character" w:customStyle="1" w:styleId="font7">
    <w:name w:val="font_7"/>
    <w:rsid w:val="00512A82"/>
  </w:style>
  <w:style w:type="paragraph" w:customStyle="1" w:styleId="yiv1802996247msonormal">
    <w:name w:val="yiv1802996247msonormal"/>
    <w:basedOn w:val="Normal"/>
    <w:rsid w:val="00C2721B"/>
    <w:pPr>
      <w:suppressAutoHyphens/>
      <w:spacing w:before="280" w:after="280"/>
    </w:pPr>
    <w:rPr>
      <w:rFonts w:ascii="Times New Roman" w:hAnsi="Times New Roman" w:cs="Times New Roman"/>
      <w:sz w:val="24"/>
      <w:szCs w:val="24"/>
      <w:lang w:eastAsia="ar-SA"/>
    </w:rPr>
  </w:style>
  <w:style w:type="paragraph" w:customStyle="1" w:styleId="Textebrut1">
    <w:name w:val="Texte brut1"/>
    <w:basedOn w:val="Normal"/>
    <w:rsid w:val="00C2721B"/>
    <w:pPr>
      <w:suppressAutoHyphens/>
      <w:spacing w:after="0"/>
    </w:pPr>
    <w:rPr>
      <w:rFonts w:ascii="Courier New" w:hAnsi="Courier New" w:cs="Courier New"/>
      <w:lang w:val="en-US" w:eastAsia="ar-SA"/>
    </w:rPr>
  </w:style>
  <w:style w:type="paragraph" w:styleId="Paragraphedeliste">
    <w:name w:val="List Paragraph"/>
    <w:basedOn w:val="Normal"/>
    <w:uiPriority w:val="34"/>
    <w:qFormat/>
    <w:rsid w:val="004D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7017">
      <w:bodyDiv w:val="1"/>
      <w:marLeft w:val="0"/>
      <w:marRight w:val="0"/>
      <w:marTop w:val="0"/>
      <w:marBottom w:val="0"/>
      <w:divBdr>
        <w:top w:val="none" w:sz="0" w:space="0" w:color="auto"/>
        <w:left w:val="none" w:sz="0" w:space="0" w:color="auto"/>
        <w:bottom w:val="none" w:sz="0" w:space="0" w:color="auto"/>
        <w:right w:val="none" w:sz="0" w:space="0" w:color="auto"/>
      </w:divBdr>
    </w:div>
    <w:div w:id="614142295">
      <w:bodyDiv w:val="1"/>
      <w:marLeft w:val="0"/>
      <w:marRight w:val="0"/>
      <w:marTop w:val="0"/>
      <w:marBottom w:val="0"/>
      <w:divBdr>
        <w:top w:val="none" w:sz="0" w:space="0" w:color="auto"/>
        <w:left w:val="none" w:sz="0" w:space="0" w:color="auto"/>
        <w:bottom w:val="none" w:sz="0" w:space="0" w:color="auto"/>
        <w:right w:val="none" w:sz="0" w:space="0" w:color="auto"/>
      </w:divBdr>
      <w:divsChild>
        <w:div w:id="242226652">
          <w:marLeft w:val="0"/>
          <w:marRight w:val="0"/>
          <w:marTop w:val="0"/>
          <w:marBottom w:val="0"/>
          <w:divBdr>
            <w:top w:val="none" w:sz="0" w:space="0" w:color="auto"/>
            <w:left w:val="none" w:sz="0" w:space="0" w:color="auto"/>
            <w:bottom w:val="none" w:sz="0" w:space="0" w:color="auto"/>
            <w:right w:val="none" w:sz="0" w:space="0" w:color="auto"/>
          </w:divBdr>
          <w:divsChild>
            <w:div w:id="1108082708">
              <w:marLeft w:val="0"/>
              <w:marRight w:val="0"/>
              <w:marTop w:val="0"/>
              <w:marBottom w:val="0"/>
              <w:divBdr>
                <w:top w:val="none" w:sz="0" w:space="0" w:color="auto"/>
                <w:left w:val="none" w:sz="0" w:space="0" w:color="auto"/>
                <w:bottom w:val="none" w:sz="0" w:space="0" w:color="auto"/>
                <w:right w:val="none" w:sz="0" w:space="0" w:color="auto"/>
              </w:divBdr>
              <w:divsChild>
                <w:div w:id="532036250">
                  <w:marLeft w:val="0"/>
                  <w:marRight w:val="0"/>
                  <w:marTop w:val="0"/>
                  <w:marBottom w:val="0"/>
                  <w:divBdr>
                    <w:top w:val="none" w:sz="0" w:space="0" w:color="auto"/>
                    <w:left w:val="none" w:sz="0" w:space="0" w:color="auto"/>
                    <w:bottom w:val="none" w:sz="0" w:space="0" w:color="auto"/>
                    <w:right w:val="none" w:sz="0" w:space="0" w:color="auto"/>
                  </w:divBdr>
                  <w:divsChild>
                    <w:div w:id="727921878">
                      <w:marLeft w:val="0"/>
                      <w:marRight w:val="0"/>
                      <w:marTop w:val="0"/>
                      <w:marBottom w:val="0"/>
                      <w:divBdr>
                        <w:top w:val="none" w:sz="0" w:space="0" w:color="auto"/>
                        <w:left w:val="none" w:sz="0" w:space="0" w:color="auto"/>
                        <w:bottom w:val="none" w:sz="0" w:space="0" w:color="auto"/>
                        <w:right w:val="none" w:sz="0" w:space="0" w:color="auto"/>
                      </w:divBdr>
                      <w:divsChild>
                        <w:div w:id="455489518">
                          <w:marLeft w:val="0"/>
                          <w:marRight w:val="0"/>
                          <w:marTop w:val="0"/>
                          <w:marBottom w:val="0"/>
                          <w:divBdr>
                            <w:top w:val="none" w:sz="0" w:space="0" w:color="auto"/>
                            <w:left w:val="none" w:sz="0" w:space="0" w:color="auto"/>
                            <w:bottom w:val="none" w:sz="0" w:space="0" w:color="auto"/>
                            <w:right w:val="none" w:sz="0" w:space="0" w:color="auto"/>
                          </w:divBdr>
                          <w:divsChild>
                            <w:div w:id="1023360829">
                              <w:marLeft w:val="0"/>
                              <w:marRight w:val="0"/>
                              <w:marTop w:val="0"/>
                              <w:marBottom w:val="0"/>
                              <w:divBdr>
                                <w:top w:val="none" w:sz="0" w:space="0" w:color="auto"/>
                                <w:left w:val="none" w:sz="0" w:space="0" w:color="auto"/>
                                <w:bottom w:val="none" w:sz="0" w:space="0" w:color="auto"/>
                                <w:right w:val="none" w:sz="0" w:space="0" w:color="auto"/>
                              </w:divBdr>
                              <w:divsChild>
                                <w:div w:id="1584030291">
                                  <w:marLeft w:val="0"/>
                                  <w:marRight w:val="0"/>
                                  <w:marTop w:val="0"/>
                                  <w:marBottom w:val="0"/>
                                  <w:divBdr>
                                    <w:top w:val="none" w:sz="0" w:space="0" w:color="auto"/>
                                    <w:left w:val="none" w:sz="0" w:space="0" w:color="auto"/>
                                    <w:bottom w:val="none" w:sz="0" w:space="0" w:color="auto"/>
                                    <w:right w:val="none" w:sz="0" w:space="0" w:color="auto"/>
                                  </w:divBdr>
                                  <w:divsChild>
                                    <w:div w:id="1078284072">
                                      <w:marLeft w:val="0"/>
                                      <w:marRight w:val="0"/>
                                      <w:marTop w:val="0"/>
                                      <w:marBottom w:val="0"/>
                                      <w:divBdr>
                                        <w:top w:val="none" w:sz="0" w:space="0" w:color="auto"/>
                                        <w:left w:val="none" w:sz="0" w:space="0" w:color="auto"/>
                                        <w:bottom w:val="none" w:sz="0" w:space="0" w:color="auto"/>
                                        <w:right w:val="none" w:sz="0" w:space="0" w:color="auto"/>
                                      </w:divBdr>
                                      <w:divsChild>
                                        <w:div w:id="2140680637">
                                          <w:marLeft w:val="0"/>
                                          <w:marRight w:val="0"/>
                                          <w:marTop w:val="0"/>
                                          <w:marBottom w:val="0"/>
                                          <w:divBdr>
                                            <w:top w:val="none" w:sz="0" w:space="0" w:color="auto"/>
                                            <w:left w:val="none" w:sz="0" w:space="0" w:color="auto"/>
                                            <w:bottom w:val="none" w:sz="0" w:space="0" w:color="auto"/>
                                            <w:right w:val="none" w:sz="0" w:space="0" w:color="auto"/>
                                          </w:divBdr>
                                          <w:divsChild>
                                            <w:div w:id="1856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158E-0798-4F47-A20E-8AFA5243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Modèle de document par défaut CNES version 1.7 Août 2008</vt:lpstr>
    </vt:vector>
  </TitlesOfParts>
  <Company>CNES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par défaut CNES version 1.7 Août 2008</dc:title>
  <dc:subject/>
  <dc:creator>CNES</dc:creator>
  <cp:keywords/>
  <dc:description/>
  <cp:lastModifiedBy>Jean-Pierre Courbaize</cp:lastModifiedBy>
  <cp:revision>6</cp:revision>
  <cp:lastPrinted>2009-11-27T08:28:00Z</cp:lastPrinted>
  <dcterms:created xsi:type="dcterms:W3CDTF">2017-03-09T13:59:00Z</dcterms:created>
  <dcterms:modified xsi:type="dcterms:W3CDTF">2017-03-09T14:07:00Z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-759504268</vt:i4>
  </property>
  <property fmtid="{D5CDD505-2E9C-101B-9397-08002B2CF9AE}" pid="3" name="_EmailSubject">
    <vt:lpwstr>géocroiseurs</vt:lpwstr>
  </property>
  <property fmtid="{D5CDD505-2E9C-101B-9397-08002B2CF9AE}" pid="4" name="_AuthorEmail">
    <vt:lpwstr>severine.klein@cnes.fr</vt:lpwstr>
  </property>
  <property fmtid="{D5CDD505-2E9C-101B-9397-08002B2CF9AE}" pid="5" name="_AuthorEmailDisplayName">
    <vt:lpwstr>Klein Severine</vt:lpwstr>
  </property>
  <property fmtid="{D5CDD505-2E9C-101B-9397-08002B2CF9AE}" pid="6" name="_PreviousAdHocReviewCycleID">
    <vt:i4>-726648757</vt:i4>
  </property>
  <property fmtid="{D5CDD505-2E9C-101B-9397-08002B2CF9AE}" pid="7" name="_ReviewingToolsShownOnce">
    <vt:lpwstr/>
  </property>
</Properties>
</file>