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5A29EA" w:rsidRDefault="005A29EA" w:rsidP="005A29EA">
      <w:pPr>
        <w:autoSpaceDE w:val="0"/>
        <w:autoSpaceDN w:val="0"/>
        <w:adjustRightInd w:val="0"/>
        <w:jc w:val="center"/>
        <w:rPr>
          <w:rFonts w:ascii="Arial Narrow" w:hAnsi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>FICHE DE RENSEIGNEMENTS DES AUDIOVISUELS</w:t>
      </w:r>
    </w:p>
    <w:p w:rsidR="005A29EA" w:rsidRDefault="005A29EA" w:rsidP="005A29EA">
      <w:pPr>
        <w:autoSpaceDE w:val="0"/>
        <w:autoSpaceDN w:val="0"/>
        <w:adjustRightInd w:val="0"/>
        <w:jc w:val="center"/>
        <w:rPr>
          <w:rFonts w:ascii="Arial" w:hAnsi="Arial"/>
          <w:b/>
          <w:bCs/>
        </w:rPr>
      </w:pPr>
    </w:p>
    <w:p w:rsidR="005A29EA" w:rsidRDefault="005A29EA" w:rsidP="005A29EA">
      <w:pPr>
        <w:autoSpaceDE w:val="0"/>
        <w:autoSpaceDN w:val="0"/>
        <w:adjustRightInd w:val="0"/>
        <w:rPr>
          <w:b/>
          <w:bCs/>
        </w:rPr>
      </w:pPr>
    </w:p>
    <w:p w:rsidR="005A29EA" w:rsidRDefault="005A29EA" w:rsidP="005A29EA">
      <w:pPr>
        <w:autoSpaceDE w:val="0"/>
        <w:autoSpaceDN w:val="0"/>
        <w:adjustRightInd w:val="0"/>
        <w:rPr>
          <w:rFonts w:ascii="Arial Narrow" w:hAnsi="Arial Narrow"/>
          <w:b/>
          <w:bCs/>
        </w:rPr>
      </w:pPr>
    </w:p>
    <w:p w:rsidR="005A29EA" w:rsidRDefault="005A29EA" w:rsidP="005A29EA">
      <w:pPr>
        <w:numPr>
          <w:ilvl w:val="0"/>
          <w:numId w:val="1"/>
        </w:numPr>
        <w:autoSpaceDE w:val="0"/>
        <w:autoSpaceDN w:val="0"/>
        <w:adjustRightInd w:val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Type de document :</w:t>
      </w:r>
    </w:p>
    <w:p w:rsidR="005A29EA" w:rsidRDefault="005A29EA" w:rsidP="005A29EA">
      <w:pPr>
        <w:autoSpaceDE w:val="0"/>
        <w:autoSpaceDN w:val="0"/>
        <w:adjustRightInd w:val="0"/>
        <w:ind w:left="360"/>
        <w:rPr>
          <w:rFonts w:ascii="Arial Narrow" w:hAnsi="Arial Narrow"/>
          <w:i/>
          <w:sz w:val="20"/>
          <w:szCs w:val="20"/>
        </w:rPr>
      </w:pPr>
      <w:r>
        <w:rPr>
          <w:rFonts w:ascii="Arial Narrow" w:hAnsi="Arial Narrow"/>
          <w:sz w:val="22"/>
          <w:szCs w:val="22"/>
        </w:rPr>
        <w:t>Vidéo</w:t>
      </w:r>
    </w:p>
    <w:p w:rsidR="005A29EA" w:rsidRDefault="005A29EA" w:rsidP="005A29EA">
      <w:pPr>
        <w:autoSpaceDE w:val="0"/>
        <w:autoSpaceDN w:val="0"/>
        <w:adjustRightInd w:val="0"/>
        <w:ind w:left="360"/>
        <w:rPr>
          <w:rFonts w:ascii="Arial Narrow" w:hAnsi="Arial Narrow"/>
          <w:i/>
          <w:sz w:val="20"/>
          <w:szCs w:val="20"/>
        </w:rPr>
      </w:pPr>
      <w:bookmarkStart w:id="0" w:name="_GoBack"/>
      <w:bookmarkEnd w:id="0"/>
    </w:p>
    <w:p w:rsidR="005A29EA" w:rsidRDefault="005A29EA" w:rsidP="005A29EA">
      <w:pPr>
        <w:numPr>
          <w:ilvl w:val="0"/>
          <w:numId w:val="1"/>
        </w:numPr>
        <w:autoSpaceDE w:val="0"/>
        <w:autoSpaceDN w:val="0"/>
        <w:adjustRightInd w:val="0"/>
        <w:rPr>
          <w:rFonts w:ascii="Arial Narrow" w:hAnsi="Arial Narrow"/>
          <w:b/>
          <w:i/>
        </w:rPr>
      </w:pPr>
      <w:r>
        <w:rPr>
          <w:rFonts w:ascii="Arial Narrow" w:hAnsi="Arial Narrow"/>
          <w:b/>
        </w:rPr>
        <w:t>Genre :</w:t>
      </w:r>
    </w:p>
    <w:p w:rsidR="005A29EA" w:rsidRDefault="005A29EA" w:rsidP="005A29EA">
      <w:pPr>
        <w:autoSpaceDE w:val="0"/>
        <w:autoSpaceDN w:val="0"/>
        <w:adjustRightInd w:val="0"/>
        <w:ind w:left="360"/>
        <w:rPr>
          <w:rFonts w:ascii="Arial Narrow" w:hAnsi="Arial Narrow"/>
        </w:rPr>
      </w:pPr>
      <w:r>
        <w:rPr>
          <w:rFonts w:ascii="Arial Narrow" w:hAnsi="Arial Narrow"/>
        </w:rPr>
        <w:t>Reportage</w:t>
      </w:r>
    </w:p>
    <w:p w:rsidR="005A29EA" w:rsidRDefault="005A29EA" w:rsidP="005A29EA">
      <w:pPr>
        <w:autoSpaceDE w:val="0"/>
        <w:autoSpaceDN w:val="0"/>
        <w:adjustRightInd w:val="0"/>
        <w:ind w:left="360"/>
        <w:rPr>
          <w:rFonts w:ascii="Arial Narrow" w:hAnsi="Arial Narrow"/>
          <w:i/>
        </w:rPr>
      </w:pPr>
    </w:p>
    <w:p w:rsidR="005A29EA" w:rsidRPr="00D955DD" w:rsidRDefault="005A29EA" w:rsidP="005A29EA">
      <w:pPr>
        <w:numPr>
          <w:ilvl w:val="0"/>
          <w:numId w:val="1"/>
        </w:numPr>
        <w:autoSpaceDE w:val="0"/>
        <w:autoSpaceDN w:val="0"/>
        <w:adjustRightInd w:val="0"/>
        <w:rPr>
          <w:rFonts w:ascii="Arial Narrow" w:hAnsi="Arial Narrow"/>
          <w:b/>
        </w:rPr>
      </w:pPr>
      <w:r w:rsidRPr="00853B9E">
        <w:rPr>
          <w:rFonts w:ascii="Arial Narrow" w:hAnsi="Arial Narrow"/>
          <w:b/>
        </w:rPr>
        <w:t>Titre de l’œuvre :</w:t>
      </w:r>
      <w:r w:rsidRPr="00853B9E">
        <w:rPr>
          <w:rFonts w:ascii="Arial Narrow" w:hAnsi="Arial Narrow"/>
          <w:b/>
        </w:rPr>
        <w:br/>
      </w:r>
      <w:r w:rsidR="00026A92">
        <w:rPr>
          <w:rFonts w:ascii="Arial Narrow" w:hAnsi="Arial Narrow"/>
          <w:iCs/>
          <w:sz w:val="22"/>
          <w:szCs w:val="22"/>
        </w:rPr>
        <w:t>Cassini : des découvertes inattendues</w:t>
      </w:r>
      <w:r>
        <w:rPr>
          <w:rFonts w:ascii="Arial Narrow" w:hAnsi="Arial Narrow"/>
          <w:iCs/>
          <w:sz w:val="22"/>
          <w:szCs w:val="22"/>
        </w:rPr>
        <w:t xml:space="preserve"> </w:t>
      </w:r>
      <w:r w:rsidRPr="00D955DD">
        <w:rPr>
          <w:rFonts w:ascii="Arial Narrow" w:hAnsi="Arial Narrow"/>
          <w:iCs/>
          <w:sz w:val="22"/>
          <w:szCs w:val="22"/>
        </w:rPr>
        <w:br/>
      </w:r>
    </w:p>
    <w:p w:rsidR="005A29EA" w:rsidRDefault="005A29EA" w:rsidP="005A29EA">
      <w:pPr>
        <w:numPr>
          <w:ilvl w:val="0"/>
          <w:numId w:val="1"/>
        </w:numPr>
        <w:autoSpaceDE w:val="0"/>
        <w:autoSpaceDN w:val="0"/>
        <w:adjustRightInd w:val="0"/>
        <w:rPr>
          <w:rFonts w:ascii="Arial Narrow" w:hAnsi="Arial Narrow"/>
          <w:b/>
          <w:iCs/>
        </w:rPr>
      </w:pPr>
      <w:r>
        <w:rPr>
          <w:rFonts w:ascii="Arial Narrow" w:hAnsi="Arial Narrow"/>
          <w:b/>
          <w:iCs/>
        </w:rPr>
        <w:t>Nom du fichier livré</w:t>
      </w:r>
    </w:p>
    <w:p w:rsidR="006639AE" w:rsidRDefault="006639AE" w:rsidP="005A29EA">
      <w:pPr>
        <w:autoSpaceDE w:val="0"/>
        <w:autoSpaceDN w:val="0"/>
        <w:adjustRightInd w:val="0"/>
        <w:ind w:left="360" w:hanging="360"/>
        <w:rPr>
          <w:rFonts w:ascii="Arial Narrow" w:hAnsi="Arial Narrow"/>
          <w:iCs/>
          <w:sz w:val="22"/>
          <w:szCs w:val="22"/>
        </w:rPr>
      </w:pPr>
      <w:r>
        <w:rPr>
          <w:rFonts w:ascii="Arial Narrow" w:hAnsi="Arial Narrow"/>
          <w:iCs/>
          <w:sz w:val="22"/>
          <w:szCs w:val="22"/>
        </w:rPr>
        <w:t xml:space="preserve">       </w:t>
      </w:r>
      <w:r w:rsidRPr="006639AE">
        <w:rPr>
          <w:rFonts w:ascii="Arial Narrow" w:hAnsi="Arial Narrow"/>
          <w:iCs/>
          <w:sz w:val="22"/>
          <w:szCs w:val="22"/>
        </w:rPr>
        <w:t>Cassini_Sciences1-v5_MASTER</w:t>
      </w:r>
    </w:p>
    <w:p w:rsidR="005A29EA" w:rsidRDefault="005A29EA" w:rsidP="005A29EA">
      <w:pPr>
        <w:autoSpaceDE w:val="0"/>
        <w:autoSpaceDN w:val="0"/>
        <w:adjustRightInd w:val="0"/>
        <w:ind w:left="360" w:hanging="360"/>
        <w:rPr>
          <w:rFonts w:ascii="Arial Narrow" w:hAnsi="Arial Narrow"/>
          <w:iCs/>
          <w:sz w:val="22"/>
          <w:szCs w:val="22"/>
        </w:rPr>
      </w:pPr>
    </w:p>
    <w:p w:rsidR="005A29EA" w:rsidRDefault="005A29EA" w:rsidP="005A29EA">
      <w:pPr>
        <w:numPr>
          <w:ilvl w:val="0"/>
          <w:numId w:val="1"/>
        </w:numPr>
        <w:autoSpaceDE w:val="0"/>
        <w:autoSpaceDN w:val="0"/>
        <w:adjustRightInd w:val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Collection :</w:t>
      </w:r>
    </w:p>
    <w:p w:rsidR="005A29EA" w:rsidRDefault="005A29EA" w:rsidP="005A29EA">
      <w:pPr>
        <w:autoSpaceDE w:val="0"/>
        <w:autoSpaceDN w:val="0"/>
        <w:adjustRightInd w:val="0"/>
        <w:ind w:left="360"/>
        <w:rPr>
          <w:rFonts w:ascii="Arial Narrow" w:hAnsi="Arial Narrow"/>
          <w:sz w:val="20"/>
          <w:szCs w:val="20"/>
        </w:rPr>
      </w:pPr>
    </w:p>
    <w:p w:rsidR="005A29EA" w:rsidRDefault="005A29EA" w:rsidP="005A29EA">
      <w:pPr>
        <w:autoSpaceDE w:val="0"/>
        <w:autoSpaceDN w:val="0"/>
        <w:adjustRightInd w:val="0"/>
        <w:rPr>
          <w:rFonts w:ascii="Arial Narrow" w:hAnsi="Arial Narrow"/>
          <w:b/>
        </w:rPr>
      </w:pPr>
    </w:p>
    <w:p w:rsidR="005A29EA" w:rsidRPr="00D72A5F" w:rsidRDefault="005A29EA" w:rsidP="005A29EA">
      <w:pPr>
        <w:numPr>
          <w:ilvl w:val="0"/>
          <w:numId w:val="1"/>
        </w:numPr>
        <w:autoSpaceDE w:val="0"/>
        <w:autoSpaceDN w:val="0"/>
        <w:adjustRightInd w:val="0"/>
        <w:rPr>
          <w:rFonts w:ascii="Arial Narrow" w:hAnsi="Arial Narrow"/>
          <w:iCs/>
          <w:sz w:val="22"/>
          <w:szCs w:val="22"/>
        </w:rPr>
      </w:pPr>
      <w:r>
        <w:rPr>
          <w:rFonts w:ascii="Arial Narrow" w:hAnsi="Arial Narrow"/>
          <w:b/>
        </w:rPr>
        <w:t xml:space="preserve">Copyright : </w:t>
      </w:r>
    </w:p>
    <w:p w:rsidR="005A29EA" w:rsidRDefault="005A29EA" w:rsidP="005A29EA">
      <w:pPr>
        <w:autoSpaceDE w:val="0"/>
        <w:autoSpaceDN w:val="0"/>
        <w:adjustRightInd w:val="0"/>
        <w:ind w:left="360"/>
        <w:rPr>
          <w:rFonts w:ascii="Arial Narrow" w:hAnsi="Arial Narrow"/>
          <w:iCs/>
          <w:sz w:val="22"/>
          <w:szCs w:val="22"/>
        </w:rPr>
      </w:pPr>
      <w:r>
        <w:rPr>
          <w:rFonts w:ascii="Arial Narrow" w:hAnsi="Arial Narrow"/>
          <w:iCs/>
          <w:sz w:val="22"/>
          <w:szCs w:val="22"/>
        </w:rPr>
        <w:t>CNES</w:t>
      </w:r>
      <w:r>
        <w:rPr>
          <w:rFonts w:ascii="Arial Narrow" w:hAnsi="Arial Narrow"/>
          <w:iCs/>
          <w:sz w:val="22"/>
          <w:szCs w:val="22"/>
        </w:rPr>
        <w:br/>
      </w:r>
    </w:p>
    <w:p w:rsidR="005A29EA" w:rsidRDefault="005A29EA" w:rsidP="005A29EA">
      <w:pPr>
        <w:numPr>
          <w:ilvl w:val="0"/>
          <w:numId w:val="1"/>
        </w:numPr>
        <w:autoSpaceDE w:val="0"/>
        <w:autoSpaceDN w:val="0"/>
        <w:adjustRightInd w:val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Date de production</w:t>
      </w:r>
    </w:p>
    <w:p w:rsidR="005A29EA" w:rsidRDefault="005A29EA" w:rsidP="005A29EA">
      <w:pPr>
        <w:autoSpaceDE w:val="0"/>
        <w:autoSpaceDN w:val="0"/>
        <w:adjustRightInd w:val="0"/>
        <w:ind w:left="360"/>
        <w:rPr>
          <w:rFonts w:ascii="Arial Narrow" w:hAnsi="Arial Narrow"/>
        </w:rPr>
      </w:pPr>
      <w:r>
        <w:rPr>
          <w:rFonts w:ascii="Arial Narrow" w:hAnsi="Arial Narrow"/>
        </w:rPr>
        <w:t>septembre 2017</w:t>
      </w:r>
    </w:p>
    <w:p w:rsidR="005A29EA" w:rsidRDefault="005A29EA" w:rsidP="005A29EA">
      <w:pPr>
        <w:autoSpaceDE w:val="0"/>
        <w:autoSpaceDN w:val="0"/>
        <w:adjustRightInd w:val="0"/>
        <w:ind w:left="360" w:hanging="360"/>
        <w:rPr>
          <w:rFonts w:ascii="Arial Narrow" w:hAnsi="Arial Narrow"/>
          <w:b/>
        </w:rPr>
      </w:pPr>
    </w:p>
    <w:p w:rsidR="005A29EA" w:rsidRDefault="005A29EA" w:rsidP="005A29EA">
      <w:pPr>
        <w:numPr>
          <w:ilvl w:val="0"/>
          <w:numId w:val="1"/>
        </w:numPr>
        <w:autoSpaceDE w:val="0"/>
        <w:autoSpaceDN w:val="0"/>
        <w:adjustRightInd w:val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Réalisateur(s) : </w:t>
      </w:r>
    </w:p>
    <w:p w:rsidR="005A29EA" w:rsidRPr="00853B9E" w:rsidRDefault="005A29EA" w:rsidP="005A29EA">
      <w:pPr>
        <w:autoSpaceDE w:val="0"/>
        <w:autoSpaceDN w:val="0"/>
        <w:adjustRightInd w:val="0"/>
        <w:ind w:left="360"/>
        <w:rPr>
          <w:rFonts w:ascii="Arial Narrow" w:hAnsi="Arial Narrow"/>
        </w:rPr>
      </w:pPr>
      <w:r w:rsidRPr="00853B9E">
        <w:rPr>
          <w:rFonts w:ascii="Arial Narrow" w:hAnsi="Arial Narrow"/>
          <w:iCs/>
          <w:sz w:val="22"/>
          <w:szCs w:val="22"/>
        </w:rPr>
        <w:t>Agence SapienSapienS</w:t>
      </w:r>
      <w:r w:rsidRPr="00853B9E">
        <w:rPr>
          <w:rFonts w:ascii="Arial Narrow" w:hAnsi="Arial Narrow"/>
          <w:iCs/>
          <w:sz w:val="22"/>
          <w:szCs w:val="22"/>
        </w:rPr>
        <w:br/>
      </w:r>
    </w:p>
    <w:p w:rsidR="005A29EA" w:rsidRDefault="005A29EA" w:rsidP="005A29EA">
      <w:pPr>
        <w:numPr>
          <w:ilvl w:val="0"/>
          <w:numId w:val="1"/>
        </w:numPr>
        <w:autoSpaceDE w:val="0"/>
        <w:autoSpaceDN w:val="0"/>
        <w:adjustRightInd w:val="0"/>
        <w:rPr>
          <w:rFonts w:ascii="Arial Narrow" w:hAnsi="Arial Narrow"/>
          <w:b/>
        </w:rPr>
      </w:pPr>
      <w:r w:rsidRPr="00D72A5F">
        <w:rPr>
          <w:rFonts w:ascii="Arial Narrow" w:hAnsi="Arial Narrow"/>
          <w:b/>
        </w:rPr>
        <w:t xml:space="preserve">Auteur(s) : </w:t>
      </w:r>
      <w:r w:rsidRPr="00D72A5F">
        <w:rPr>
          <w:rFonts w:ascii="Arial Narrow" w:hAnsi="Arial Narrow"/>
          <w:b/>
        </w:rPr>
        <w:br/>
      </w:r>
      <w:r w:rsidRPr="00D72A5F">
        <w:rPr>
          <w:rFonts w:ascii="Arial Narrow" w:hAnsi="Arial Narrow"/>
          <w:iCs/>
          <w:sz w:val="22"/>
          <w:szCs w:val="22"/>
        </w:rPr>
        <w:t>Claire Burgain - Agence SapienSapienS</w:t>
      </w:r>
    </w:p>
    <w:p w:rsidR="005A29EA" w:rsidRDefault="005A29EA" w:rsidP="005A29EA">
      <w:pPr>
        <w:autoSpaceDE w:val="0"/>
        <w:autoSpaceDN w:val="0"/>
        <w:adjustRightInd w:val="0"/>
        <w:ind w:left="360"/>
        <w:rPr>
          <w:rFonts w:ascii="Arial Narrow" w:hAnsi="Arial Narrow"/>
          <w:b/>
        </w:rPr>
      </w:pPr>
    </w:p>
    <w:p w:rsidR="005A29EA" w:rsidRDefault="005A29EA" w:rsidP="005A29EA">
      <w:pPr>
        <w:autoSpaceDE w:val="0"/>
        <w:autoSpaceDN w:val="0"/>
        <w:adjustRightInd w:val="0"/>
        <w:ind w:left="360"/>
        <w:rPr>
          <w:rFonts w:ascii="Arial Narrow" w:hAnsi="Arial Narrow"/>
          <w:b/>
        </w:rPr>
      </w:pPr>
    </w:p>
    <w:p w:rsidR="005A29EA" w:rsidRPr="00D72A5F" w:rsidRDefault="005A29EA" w:rsidP="005A29EA">
      <w:pPr>
        <w:numPr>
          <w:ilvl w:val="0"/>
          <w:numId w:val="1"/>
        </w:numPr>
        <w:autoSpaceDE w:val="0"/>
        <w:autoSpaceDN w:val="0"/>
        <w:adjustRightInd w:val="0"/>
        <w:rPr>
          <w:rFonts w:ascii="Arial Narrow" w:hAnsi="Arial Narrow"/>
          <w:b/>
        </w:rPr>
      </w:pPr>
      <w:r w:rsidRPr="00D72A5F">
        <w:rPr>
          <w:rFonts w:ascii="Arial Narrow" w:hAnsi="Arial Narrow"/>
          <w:b/>
        </w:rPr>
        <w:t xml:space="preserve">Producteur délégué </w:t>
      </w:r>
      <w:r w:rsidRPr="00D72A5F">
        <w:rPr>
          <w:rFonts w:ascii="Arial Narrow" w:hAnsi="Arial Narrow"/>
          <w:b/>
          <w:strike/>
        </w:rPr>
        <w:t>/ coproducteur(s) :</w:t>
      </w:r>
      <w:r w:rsidRPr="00D72A5F">
        <w:rPr>
          <w:rFonts w:ascii="Arial Narrow" w:hAnsi="Arial Narrow"/>
          <w:b/>
        </w:rPr>
        <w:t xml:space="preserve"> </w:t>
      </w:r>
      <w:r w:rsidRPr="00D72A5F">
        <w:rPr>
          <w:rFonts w:ascii="Arial Narrow" w:hAnsi="Arial Narrow"/>
          <w:b/>
        </w:rPr>
        <w:br/>
      </w:r>
      <w:r w:rsidRPr="00D72A5F">
        <w:rPr>
          <w:rFonts w:ascii="Arial Narrow" w:hAnsi="Arial Narrow"/>
          <w:iCs/>
          <w:sz w:val="22"/>
          <w:szCs w:val="22"/>
        </w:rPr>
        <w:t>SapienSapienS</w:t>
      </w:r>
      <w:r w:rsidRPr="00D72A5F">
        <w:rPr>
          <w:rFonts w:ascii="Arial Narrow" w:hAnsi="Arial Narrow"/>
          <w:iCs/>
          <w:sz w:val="22"/>
          <w:szCs w:val="22"/>
        </w:rPr>
        <w:br/>
      </w:r>
    </w:p>
    <w:p w:rsidR="005A29EA" w:rsidRPr="00E93C55" w:rsidRDefault="005A29EA" w:rsidP="005A29EA">
      <w:pPr>
        <w:numPr>
          <w:ilvl w:val="0"/>
          <w:numId w:val="1"/>
        </w:numPr>
        <w:autoSpaceDE w:val="0"/>
        <w:autoSpaceDN w:val="0"/>
        <w:adjustRightInd w:val="0"/>
        <w:rPr>
          <w:rFonts w:ascii="Arial Narrow" w:hAnsi="Arial Narrow"/>
          <w:i/>
          <w:sz w:val="20"/>
          <w:szCs w:val="20"/>
        </w:rPr>
      </w:pPr>
      <w:r w:rsidRPr="00E93C55">
        <w:rPr>
          <w:rFonts w:ascii="Arial Narrow" w:hAnsi="Arial Narrow"/>
          <w:b/>
        </w:rPr>
        <w:t xml:space="preserve">Commanditaire(s) : </w:t>
      </w:r>
      <w:r w:rsidRPr="00E93C55">
        <w:rPr>
          <w:rFonts w:ascii="Arial Narrow" w:hAnsi="Arial Narrow"/>
          <w:b/>
        </w:rPr>
        <w:br/>
      </w:r>
      <w:r w:rsidRPr="00E93C55">
        <w:rPr>
          <w:rFonts w:ascii="Arial Narrow" w:hAnsi="Arial Narrow"/>
          <w:iCs/>
          <w:sz w:val="22"/>
          <w:szCs w:val="22"/>
        </w:rPr>
        <w:t xml:space="preserve">CNES </w:t>
      </w:r>
    </w:p>
    <w:p w:rsidR="005A29EA" w:rsidRDefault="005A29EA" w:rsidP="005A29EA">
      <w:pPr>
        <w:numPr>
          <w:ilvl w:val="0"/>
          <w:numId w:val="1"/>
        </w:numPr>
        <w:autoSpaceDE w:val="0"/>
        <w:autoSpaceDN w:val="0"/>
        <w:adjustRightInd w:val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Durée : </w:t>
      </w:r>
      <w:r>
        <w:rPr>
          <w:rFonts w:ascii="Arial Narrow" w:hAnsi="Arial Narrow"/>
          <w:b/>
        </w:rPr>
        <w:br/>
      </w:r>
      <w:r w:rsidR="00026A92">
        <w:rPr>
          <w:rFonts w:ascii="Arial Narrow" w:hAnsi="Arial Narrow"/>
          <w:iCs/>
          <w:sz w:val="22"/>
          <w:szCs w:val="22"/>
        </w:rPr>
        <w:t>4’26</w:t>
      </w:r>
    </w:p>
    <w:p w:rsidR="005A29EA" w:rsidRDefault="005A29EA" w:rsidP="005A29EA">
      <w:pPr>
        <w:autoSpaceDE w:val="0"/>
        <w:autoSpaceDN w:val="0"/>
        <w:adjustRightInd w:val="0"/>
        <w:rPr>
          <w:rFonts w:ascii="Arial Narrow" w:hAnsi="Arial Narrow"/>
          <w:b/>
        </w:rPr>
      </w:pPr>
    </w:p>
    <w:p w:rsidR="005A29EA" w:rsidRPr="00EC3F71" w:rsidRDefault="005A29EA" w:rsidP="005A29EA">
      <w:pPr>
        <w:numPr>
          <w:ilvl w:val="0"/>
          <w:numId w:val="1"/>
        </w:numPr>
        <w:autoSpaceDE w:val="0"/>
        <w:autoSpaceDN w:val="0"/>
        <w:adjustRightInd w:val="0"/>
        <w:rPr>
          <w:rFonts w:ascii="Arial Narrow" w:hAnsi="Arial Narrow"/>
          <w:b/>
        </w:rPr>
      </w:pPr>
      <w:r w:rsidRPr="00EC3F71">
        <w:rPr>
          <w:rFonts w:ascii="Arial Narrow" w:hAnsi="Arial Narrow"/>
          <w:b/>
        </w:rPr>
        <w:t xml:space="preserve">Langue(s) : </w:t>
      </w:r>
      <w:r w:rsidRPr="00EC3F71">
        <w:rPr>
          <w:rFonts w:ascii="Arial Narrow" w:hAnsi="Arial Narrow"/>
          <w:b/>
        </w:rPr>
        <w:br/>
      </w:r>
      <w:r>
        <w:rPr>
          <w:rFonts w:ascii="Arial Narrow" w:hAnsi="Arial Narrow"/>
          <w:iCs/>
          <w:sz w:val="22"/>
          <w:szCs w:val="22"/>
        </w:rPr>
        <w:t>F</w:t>
      </w:r>
      <w:r w:rsidRPr="00EC3F71">
        <w:rPr>
          <w:rFonts w:ascii="Arial Narrow" w:hAnsi="Arial Narrow"/>
          <w:iCs/>
          <w:sz w:val="22"/>
          <w:szCs w:val="22"/>
        </w:rPr>
        <w:t>rançaise</w:t>
      </w:r>
    </w:p>
    <w:p w:rsidR="005A29EA" w:rsidRPr="00EC3F71" w:rsidRDefault="005A29EA" w:rsidP="005A29EA">
      <w:pPr>
        <w:autoSpaceDE w:val="0"/>
        <w:autoSpaceDN w:val="0"/>
        <w:adjustRightInd w:val="0"/>
        <w:ind w:left="360"/>
        <w:rPr>
          <w:rFonts w:ascii="Arial Narrow" w:hAnsi="Arial Narrow"/>
          <w:b/>
        </w:rPr>
      </w:pPr>
    </w:p>
    <w:p w:rsidR="005A29EA" w:rsidRPr="00853B9E" w:rsidRDefault="005A29EA" w:rsidP="005A29EA">
      <w:pPr>
        <w:numPr>
          <w:ilvl w:val="0"/>
          <w:numId w:val="1"/>
        </w:numPr>
        <w:autoSpaceDE w:val="0"/>
        <w:autoSpaceDN w:val="0"/>
        <w:adjustRightInd w:val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Version : </w:t>
      </w:r>
      <w:r>
        <w:rPr>
          <w:rFonts w:ascii="Arial Narrow" w:hAnsi="Arial Narrow"/>
          <w:b/>
        </w:rPr>
        <w:br/>
      </w:r>
      <w:r>
        <w:rPr>
          <w:rFonts w:ascii="Arial Narrow" w:hAnsi="Arial Narrow"/>
          <w:sz w:val="22"/>
          <w:szCs w:val="22"/>
        </w:rPr>
        <w:t xml:space="preserve">Couleur </w:t>
      </w:r>
      <w:r w:rsidRPr="00853B9E">
        <w:rPr>
          <w:rFonts w:ascii="Arial Narrow" w:hAnsi="Arial Narrow"/>
          <w:sz w:val="22"/>
          <w:szCs w:val="22"/>
        </w:rPr>
        <w:t xml:space="preserve">–– sonore </w:t>
      </w:r>
      <w:r>
        <w:rPr>
          <w:rFonts w:ascii="Arial Narrow" w:hAnsi="Arial Narrow"/>
          <w:sz w:val="22"/>
          <w:szCs w:val="22"/>
        </w:rPr>
        <w:t xml:space="preserve"> - VF </w:t>
      </w:r>
    </w:p>
    <w:p w:rsidR="005A29EA" w:rsidRDefault="005A29EA" w:rsidP="005A29EA">
      <w:pPr>
        <w:autoSpaceDE w:val="0"/>
        <w:autoSpaceDN w:val="0"/>
        <w:adjustRightInd w:val="0"/>
        <w:rPr>
          <w:rFonts w:ascii="Arial Narrow" w:hAnsi="Arial Narrow"/>
          <w:b/>
        </w:rPr>
      </w:pPr>
    </w:p>
    <w:p w:rsidR="005A29EA" w:rsidRPr="00353DA1" w:rsidRDefault="005A29EA" w:rsidP="005A29EA">
      <w:pPr>
        <w:numPr>
          <w:ilvl w:val="0"/>
          <w:numId w:val="1"/>
        </w:numPr>
        <w:autoSpaceDE w:val="0"/>
        <w:autoSpaceDN w:val="0"/>
        <w:adjustRightInd w:val="0"/>
        <w:rPr>
          <w:rFonts w:ascii="Arial Narrow" w:hAnsi="Arial Narrow"/>
          <w:i/>
          <w:sz w:val="20"/>
          <w:szCs w:val="20"/>
        </w:rPr>
      </w:pPr>
      <w:r w:rsidRPr="00353DA1">
        <w:rPr>
          <w:rFonts w:ascii="Arial Narrow" w:hAnsi="Arial Narrow"/>
          <w:b/>
        </w:rPr>
        <w:t xml:space="preserve">Résumé de l’œuvre : </w:t>
      </w:r>
    </w:p>
    <w:p w:rsidR="005A29EA" w:rsidRDefault="005A29EA" w:rsidP="005A29EA">
      <w:pPr>
        <w:autoSpaceDE w:val="0"/>
        <w:autoSpaceDN w:val="0"/>
        <w:adjustRightInd w:val="0"/>
        <w:rPr>
          <w:rFonts w:ascii="Arial Narrow" w:hAnsi="Arial Narrow"/>
        </w:rPr>
      </w:pPr>
      <w:r>
        <w:rPr>
          <w:rFonts w:ascii="Arial Narrow" w:hAnsi="Arial Narrow"/>
        </w:rPr>
        <w:t xml:space="preserve">A l’occasion de la fin de la mission Cassini, reportage sur </w:t>
      </w:r>
      <w:r w:rsidR="00026A92">
        <w:rPr>
          <w:rFonts w:ascii="Arial Narrow" w:hAnsi="Arial Narrow"/>
        </w:rPr>
        <w:t xml:space="preserve">les découvertes déjà permises par la mission Cassini Huygens : geysers et eau liquide sur Encelade, </w:t>
      </w:r>
      <w:r w:rsidR="00ED7A72">
        <w:rPr>
          <w:rFonts w:ascii="Arial Narrow" w:hAnsi="Arial Narrow"/>
        </w:rPr>
        <w:t>condi</w:t>
      </w:r>
      <w:r w:rsidR="00026A92">
        <w:rPr>
          <w:rFonts w:ascii="Arial Narrow" w:hAnsi="Arial Narrow"/>
        </w:rPr>
        <w:t>tions d’h</w:t>
      </w:r>
      <w:r w:rsidR="00ED7A72">
        <w:rPr>
          <w:rFonts w:ascii="Arial Narrow" w:hAnsi="Arial Narrow"/>
        </w:rPr>
        <w:t>a</w:t>
      </w:r>
      <w:r w:rsidR="00026A92">
        <w:rPr>
          <w:rFonts w:ascii="Arial Narrow" w:hAnsi="Arial Narrow"/>
        </w:rPr>
        <w:t>bitabilité sur Titan, dynamique des anneaux, météorologie de Saturne..</w:t>
      </w:r>
      <w:r>
        <w:rPr>
          <w:rFonts w:ascii="Arial Narrow" w:hAnsi="Arial Narrow"/>
        </w:rPr>
        <w:t>.</w:t>
      </w:r>
    </w:p>
    <w:p w:rsidR="005A29EA" w:rsidRDefault="005A29EA" w:rsidP="00026A92">
      <w:pPr>
        <w:autoSpaceDE w:val="0"/>
        <w:autoSpaceDN w:val="0"/>
        <w:adjustRightInd w:val="0"/>
        <w:rPr>
          <w:rFonts w:ascii="Arial Narrow" w:hAnsi="Arial Narrow"/>
        </w:rPr>
      </w:pPr>
      <w:r>
        <w:rPr>
          <w:rFonts w:ascii="Arial Narrow" w:hAnsi="Arial Narrow"/>
        </w:rPr>
        <w:t xml:space="preserve">Personnes interviewées : Athena Coustenis, </w:t>
      </w:r>
      <w:r w:rsidR="006D7508">
        <w:rPr>
          <w:rFonts w:ascii="Arial Narrow" w:hAnsi="Arial Narrow"/>
        </w:rPr>
        <w:t>Directrice</w:t>
      </w:r>
      <w:r>
        <w:rPr>
          <w:rFonts w:ascii="Arial Narrow" w:hAnsi="Arial Narrow"/>
        </w:rPr>
        <w:t xml:space="preserve"> de recherche CNRS, Observatoire de Paris</w:t>
      </w:r>
      <w:r w:rsidR="006D7508">
        <w:rPr>
          <w:rFonts w:ascii="Arial Narrow" w:hAnsi="Arial Narrow"/>
        </w:rPr>
        <w:t>, Sébastien Charnoz, astrophysicien, IPGP ; Philippe Zarka, Directeur de recherche, Observatoire de Paris ; Francis Rocard, Responsable des programmes d’exploration du Système solaire, CNES.</w:t>
      </w:r>
    </w:p>
    <w:p w:rsidR="005A29EA" w:rsidRDefault="005A29EA" w:rsidP="005A29EA">
      <w:pPr>
        <w:autoSpaceDE w:val="0"/>
        <w:autoSpaceDN w:val="0"/>
        <w:adjustRightInd w:val="0"/>
        <w:rPr>
          <w:rFonts w:ascii="Arial Narrow" w:hAnsi="Arial Narrow"/>
        </w:rPr>
      </w:pPr>
    </w:p>
    <w:p w:rsidR="005A29EA" w:rsidRPr="00353DA1" w:rsidRDefault="005A29EA" w:rsidP="005A29EA">
      <w:pPr>
        <w:autoSpaceDE w:val="0"/>
        <w:autoSpaceDN w:val="0"/>
        <w:adjustRightInd w:val="0"/>
        <w:rPr>
          <w:rFonts w:ascii="Arial Narrow" w:hAnsi="Arial Narrow"/>
        </w:rPr>
      </w:pPr>
      <w:r>
        <w:rPr>
          <w:rFonts w:ascii="Arial Narrow" w:hAnsi="Arial Narrow"/>
        </w:rPr>
        <w:t>Lieux de tournage : CNES Paris Les Halles, Observatoire de Paris</w:t>
      </w:r>
      <w:r w:rsidR="006D7508">
        <w:rPr>
          <w:rFonts w:ascii="Arial Narrow" w:hAnsi="Arial Narrow"/>
        </w:rPr>
        <w:t>, IPGP</w:t>
      </w:r>
    </w:p>
    <w:p w:rsidR="006D7508" w:rsidRDefault="006D7508" w:rsidP="005A29EA">
      <w:pPr>
        <w:autoSpaceDE w:val="0"/>
        <w:autoSpaceDN w:val="0"/>
        <w:adjustRightInd w:val="0"/>
        <w:rPr>
          <w:rFonts w:ascii="Arial Narrow" w:hAnsi="Arial Narrow"/>
          <w:b/>
          <w:i/>
          <w:sz w:val="20"/>
          <w:szCs w:val="20"/>
        </w:rPr>
      </w:pPr>
    </w:p>
    <w:p w:rsidR="005A29EA" w:rsidRDefault="005A29EA" w:rsidP="005A29EA">
      <w:pPr>
        <w:autoSpaceDE w:val="0"/>
        <w:autoSpaceDN w:val="0"/>
        <w:adjustRightInd w:val="0"/>
        <w:ind w:left="360"/>
        <w:rPr>
          <w:rFonts w:ascii="Arial Narrow" w:hAnsi="Arial Narrow"/>
          <w:b/>
        </w:rPr>
      </w:pPr>
    </w:p>
    <w:p w:rsidR="005A29EA" w:rsidRPr="00EC3F71" w:rsidRDefault="005A29EA" w:rsidP="005A29EA">
      <w:pPr>
        <w:numPr>
          <w:ilvl w:val="0"/>
          <w:numId w:val="1"/>
        </w:numPr>
        <w:autoSpaceDE w:val="0"/>
        <w:autoSpaceDN w:val="0"/>
        <w:adjustRightInd w:val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Droits / Crédits</w:t>
      </w:r>
      <w:r>
        <w:rPr>
          <w:rFonts w:ascii="Arial Narrow" w:hAnsi="Arial Narrow"/>
          <w:b/>
          <w:bCs/>
        </w:rPr>
        <w:t xml:space="preserve"> </w:t>
      </w:r>
      <w:r>
        <w:rPr>
          <w:rFonts w:ascii="Arial Narrow" w:hAnsi="Arial Narrow"/>
          <w:b/>
        </w:rPr>
        <w:t xml:space="preserve">: </w:t>
      </w:r>
      <w:r>
        <w:rPr>
          <w:rFonts w:ascii="Arial Narrow" w:hAnsi="Arial Narrow"/>
          <w:b/>
        </w:rPr>
        <w:br/>
      </w:r>
      <w:r>
        <w:rPr>
          <w:rFonts w:ascii="Arial Narrow" w:hAnsi="Arial Narrow"/>
          <w:iCs/>
          <w:sz w:val="22"/>
          <w:szCs w:val="22"/>
        </w:rPr>
        <w:t>SapienSapienS</w:t>
      </w:r>
    </w:p>
    <w:p w:rsidR="005A29EA" w:rsidRDefault="005A29EA" w:rsidP="005A29EA">
      <w:pPr>
        <w:autoSpaceDE w:val="0"/>
        <w:autoSpaceDN w:val="0"/>
        <w:adjustRightInd w:val="0"/>
        <w:rPr>
          <w:rFonts w:ascii="Arial Narrow" w:hAnsi="Arial Narrow"/>
        </w:rPr>
      </w:pPr>
    </w:p>
    <w:p w:rsidR="005A29EA" w:rsidRPr="00A85F3B" w:rsidRDefault="005A29EA" w:rsidP="005A29EA">
      <w:pPr>
        <w:numPr>
          <w:ilvl w:val="0"/>
          <w:numId w:val="1"/>
        </w:numPr>
        <w:autoSpaceDE w:val="0"/>
        <w:autoSpaceDN w:val="0"/>
        <w:adjustRightInd w:val="0"/>
        <w:rPr>
          <w:rFonts w:ascii="Arial Narrow" w:hAnsi="Arial Narrow"/>
          <w:b/>
        </w:rPr>
      </w:pPr>
      <w:r w:rsidRPr="00A85F3B">
        <w:rPr>
          <w:rFonts w:ascii="Arial Narrow" w:hAnsi="Arial Narrow"/>
          <w:b/>
        </w:rPr>
        <w:t xml:space="preserve">Editeur de la musique : </w:t>
      </w:r>
      <w:r w:rsidRPr="00A85F3B">
        <w:rPr>
          <w:rFonts w:ascii="Arial Narrow" w:hAnsi="Arial Narrow"/>
          <w:b/>
        </w:rPr>
        <w:br/>
      </w:r>
      <w:r w:rsidR="00ED7A72">
        <w:rPr>
          <w:rFonts w:ascii="Arial Narrow" w:hAnsi="Arial Narrow"/>
          <w:iCs/>
          <w:sz w:val="22"/>
          <w:szCs w:val="22"/>
        </w:rPr>
        <w:t>Elemental Glow, Elliot Middleton, PremiumBeat</w:t>
      </w:r>
    </w:p>
    <w:p w:rsidR="005A29EA" w:rsidRDefault="005A29EA" w:rsidP="005A29EA">
      <w:pPr>
        <w:autoSpaceDE w:val="0"/>
        <w:autoSpaceDN w:val="0"/>
        <w:adjustRightInd w:val="0"/>
        <w:rPr>
          <w:rFonts w:ascii="Arial Narrow" w:hAnsi="Arial Narrow"/>
          <w:b/>
        </w:rPr>
      </w:pPr>
    </w:p>
    <w:p w:rsidR="005A29EA" w:rsidRPr="00A85F3B" w:rsidRDefault="005A29EA" w:rsidP="005A29EA">
      <w:pPr>
        <w:autoSpaceDE w:val="0"/>
        <w:autoSpaceDN w:val="0"/>
        <w:adjustRightInd w:val="0"/>
        <w:ind w:left="360"/>
        <w:rPr>
          <w:rFonts w:ascii="Arial Narrow" w:hAnsi="Arial Narrow"/>
          <w:b/>
        </w:rPr>
      </w:pPr>
    </w:p>
    <w:p w:rsidR="005A29EA" w:rsidRDefault="005A29EA" w:rsidP="005A29EA">
      <w:pPr>
        <w:numPr>
          <w:ilvl w:val="0"/>
          <w:numId w:val="1"/>
        </w:numPr>
        <w:autoSpaceDE w:val="0"/>
        <w:autoSpaceDN w:val="0"/>
        <w:adjustRightInd w:val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Générique :</w:t>
      </w:r>
    </w:p>
    <w:p w:rsidR="005A29EA" w:rsidRPr="00876BE0" w:rsidRDefault="005A29EA" w:rsidP="005A29EA">
      <w:pPr>
        <w:shd w:val="clear" w:color="auto" w:fill="FFFFFF"/>
        <w:rPr>
          <w:rFonts w:ascii="Arial Narrow" w:hAnsi="Arial Narrow"/>
          <w:color w:val="031E31"/>
          <w:szCs w:val="15"/>
        </w:rPr>
      </w:pPr>
      <w:r>
        <w:rPr>
          <w:rFonts w:ascii="Arial Narrow" w:hAnsi="Arial Narrow"/>
          <w:iCs/>
          <w:sz w:val="22"/>
          <w:szCs w:val="22"/>
        </w:rPr>
        <w:t>Image : SapienSapiens, N</w:t>
      </w:r>
      <w:r w:rsidR="00ED7A72">
        <w:rPr>
          <w:rFonts w:ascii="Arial Narrow" w:hAnsi="Arial Narrow"/>
          <w:iCs/>
          <w:sz w:val="22"/>
          <w:szCs w:val="22"/>
        </w:rPr>
        <w:t>ASA/</w:t>
      </w:r>
      <w:r>
        <w:rPr>
          <w:rFonts w:ascii="Arial Narrow" w:hAnsi="Arial Narrow"/>
          <w:iCs/>
          <w:sz w:val="22"/>
          <w:szCs w:val="22"/>
        </w:rPr>
        <w:t xml:space="preserve">JPL-Caltech, </w:t>
      </w:r>
      <w:r w:rsidR="00ED7A72">
        <w:rPr>
          <w:rFonts w:ascii="Arial Narrow" w:hAnsi="Arial Narrow"/>
          <w:iCs/>
          <w:sz w:val="22"/>
          <w:szCs w:val="22"/>
        </w:rPr>
        <w:t>NASA :JPL-Caltech/Space Science Institute</w:t>
      </w:r>
      <w:r>
        <w:rPr>
          <w:rFonts w:ascii="Arial Narrow" w:hAnsi="Arial Narrow"/>
          <w:iCs/>
          <w:sz w:val="22"/>
          <w:szCs w:val="22"/>
        </w:rPr>
        <w:t xml:space="preserve">, </w:t>
      </w:r>
      <w:r w:rsidR="00ED7A72">
        <w:rPr>
          <w:rFonts w:ascii="Arial Narrow" w:hAnsi="Arial Narrow"/>
          <w:color w:val="031E31"/>
          <w:szCs w:val="15"/>
        </w:rPr>
        <w:t>ESA–C. Carreau, Antoine Roux (IPGP)</w:t>
      </w:r>
    </w:p>
    <w:p w:rsidR="005A29EA" w:rsidRPr="00876BE0" w:rsidRDefault="005A29EA" w:rsidP="005A29EA">
      <w:pPr>
        <w:shd w:val="clear" w:color="auto" w:fill="FFFFFF"/>
        <w:rPr>
          <w:rFonts w:ascii="Arial Narrow" w:hAnsi="Arial Narrow"/>
          <w:color w:val="031E31"/>
          <w:szCs w:val="15"/>
        </w:rPr>
      </w:pPr>
    </w:p>
    <w:p w:rsidR="005A29EA" w:rsidRPr="00876BE0" w:rsidRDefault="005A29EA" w:rsidP="005A29EA">
      <w:pPr>
        <w:shd w:val="clear" w:color="auto" w:fill="FFFFFF"/>
        <w:rPr>
          <w:rFonts w:ascii="Arial Narrow" w:hAnsi="Arial Narrow"/>
          <w:color w:val="031E31"/>
          <w:szCs w:val="15"/>
        </w:rPr>
      </w:pPr>
      <w:r w:rsidRPr="00876BE0">
        <w:rPr>
          <w:rFonts w:ascii="Arial Narrow" w:hAnsi="Arial Narrow"/>
          <w:color w:val="031E31"/>
          <w:szCs w:val="15"/>
        </w:rPr>
        <w:t>Création graphique &amp; motion : Nundesign.fr</w:t>
      </w:r>
    </w:p>
    <w:p w:rsidR="005A29EA" w:rsidRPr="00876BE0" w:rsidRDefault="005A29EA" w:rsidP="005A29EA">
      <w:pPr>
        <w:autoSpaceDE w:val="0"/>
        <w:autoSpaceDN w:val="0"/>
        <w:adjustRightInd w:val="0"/>
        <w:rPr>
          <w:rFonts w:ascii="Arial Narrow" w:hAnsi="Arial Narrow"/>
          <w:iCs/>
          <w:szCs w:val="22"/>
        </w:rPr>
      </w:pPr>
    </w:p>
    <w:p w:rsidR="005A29EA" w:rsidRDefault="005A29EA" w:rsidP="005A29EA">
      <w:pPr>
        <w:autoSpaceDE w:val="0"/>
        <w:autoSpaceDN w:val="0"/>
        <w:adjustRightInd w:val="0"/>
        <w:rPr>
          <w:rFonts w:ascii="Arial Narrow" w:hAnsi="Arial Narrow"/>
          <w:iCs/>
          <w:sz w:val="22"/>
          <w:szCs w:val="22"/>
        </w:rPr>
      </w:pPr>
      <w:r>
        <w:rPr>
          <w:rFonts w:ascii="Arial Narrow" w:hAnsi="Arial Narrow"/>
          <w:iCs/>
          <w:sz w:val="22"/>
          <w:szCs w:val="22"/>
        </w:rPr>
        <w:t xml:space="preserve">Musique : Dogmazik - #narnaöud# – My money </w:t>
      </w:r>
    </w:p>
    <w:p w:rsidR="00ED7A72" w:rsidRPr="00A85F3B" w:rsidRDefault="00ED7A72" w:rsidP="00ED7A72">
      <w:pPr>
        <w:autoSpaceDE w:val="0"/>
        <w:autoSpaceDN w:val="0"/>
        <w:adjustRightInd w:val="0"/>
        <w:ind w:left="360"/>
        <w:rPr>
          <w:rFonts w:ascii="Arial Narrow" w:hAnsi="Arial Narrow"/>
          <w:b/>
        </w:rPr>
      </w:pPr>
      <w:r>
        <w:rPr>
          <w:rFonts w:ascii="Arial Narrow" w:hAnsi="Arial Narrow"/>
          <w:iCs/>
          <w:sz w:val="22"/>
          <w:szCs w:val="22"/>
        </w:rPr>
        <w:t xml:space="preserve">         Elemental Glow, Elliot Middleton, PremiumBeat</w:t>
      </w:r>
    </w:p>
    <w:p w:rsidR="00ED7A72" w:rsidRDefault="00ED7A72" w:rsidP="00ED7A72">
      <w:pPr>
        <w:autoSpaceDE w:val="0"/>
        <w:autoSpaceDN w:val="0"/>
        <w:adjustRightInd w:val="0"/>
        <w:rPr>
          <w:rFonts w:ascii="Arial Narrow" w:hAnsi="Arial Narrow"/>
          <w:b/>
        </w:rPr>
      </w:pPr>
    </w:p>
    <w:p w:rsidR="005A29EA" w:rsidRPr="00A85F3B" w:rsidRDefault="005A29EA" w:rsidP="005A29EA">
      <w:pPr>
        <w:autoSpaceDE w:val="0"/>
        <w:autoSpaceDN w:val="0"/>
        <w:adjustRightInd w:val="0"/>
        <w:ind w:left="708"/>
        <w:rPr>
          <w:rFonts w:ascii="Arial Narrow" w:hAnsi="Arial Narrow"/>
          <w:b/>
        </w:rPr>
      </w:pPr>
    </w:p>
    <w:p w:rsidR="005A29EA" w:rsidRDefault="005A29EA" w:rsidP="005A29EA">
      <w:pPr>
        <w:autoSpaceDE w:val="0"/>
        <w:autoSpaceDN w:val="0"/>
        <w:adjustRightInd w:val="0"/>
        <w:ind w:left="360"/>
        <w:rPr>
          <w:rFonts w:ascii="Arial Narrow" w:hAnsi="Arial Narrow"/>
          <w:iCs/>
          <w:sz w:val="22"/>
          <w:szCs w:val="22"/>
        </w:rPr>
      </w:pPr>
    </w:p>
    <w:p w:rsidR="005A29EA" w:rsidRDefault="005A29EA" w:rsidP="005A29EA">
      <w:pPr>
        <w:autoSpaceDE w:val="0"/>
        <w:autoSpaceDN w:val="0"/>
        <w:adjustRightInd w:val="0"/>
        <w:ind w:left="360"/>
        <w:rPr>
          <w:rFonts w:ascii="Arial Narrow" w:hAnsi="Arial Narrow"/>
          <w:b/>
        </w:rPr>
      </w:pPr>
      <w:r>
        <w:rPr>
          <w:rFonts w:ascii="Arial Narrow" w:hAnsi="Arial Narrow"/>
          <w:iCs/>
          <w:sz w:val="22"/>
          <w:szCs w:val="22"/>
        </w:rPr>
        <w:br/>
      </w:r>
      <w:r>
        <w:rPr>
          <w:rFonts w:ascii="Arial Narrow" w:hAnsi="Arial Narrow"/>
          <w:b/>
        </w:rPr>
        <w:t>21. Format :</w:t>
      </w:r>
    </w:p>
    <w:p w:rsidR="005A29EA" w:rsidRDefault="005A29EA" w:rsidP="005A29EA">
      <w:pPr>
        <w:autoSpaceDE w:val="0"/>
        <w:autoSpaceDN w:val="0"/>
        <w:adjustRightInd w:val="0"/>
        <w:ind w:left="360"/>
        <w:rPr>
          <w:rFonts w:ascii="Arial Narrow" w:hAnsi="Arial Narrow"/>
          <w:iCs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Format </w:t>
      </w:r>
      <w:r>
        <w:rPr>
          <w:rFonts w:ascii="Arial Narrow" w:hAnsi="Arial Narrow"/>
          <w:iCs/>
          <w:sz w:val="22"/>
          <w:szCs w:val="22"/>
        </w:rPr>
        <w:t>des livrables :</w:t>
      </w:r>
    </w:p>
    <w:p w:rsidR="005A29EA" w:rsidRDefault="005A29EA" w:rsidP="005A29EA">
      <w:pPr>
        <w:autoSpaceDE w:val="0"/>
        <w:autoSpaceDN w:val="0"/>
        <w:adjustRightInd w:val="0"/>
        <w:ind w:left="360"/>
        <w:rPr>
          <w:rFonts w:ascii="Arial Narrow" w:hAnsi="Arial Narrow"/>
          <w:iCs/>
          <w:sz w:val="22"/>
          <w:szCs w:val="22"/>
        </w:rPr>
      </w:pPr>
      <w:r>
        <w:rPr>
          <w:rFonts w:ascii="Arial Narrow" w:hAnsi="Arial Narrow"/>
          <w:iCs/>
          <w:sz w:val="22"/>
          <w:szCs w:val="22"/>
        </w:rPr>
        <w:t>16/9, 1920X1080 full HD, AppleProRes LT</w:t>
      </w:r>
    </w:p>
    <w:p w:rsidR="005A29EA" w:rsidRDefault="005A29EA" w:rsidP="005A29EA">
      <w:pPr>
        <w:autoSpaceDE w:val="0"/>
        <w:autoSpaceDN w:val="0"/>
        <w:adjustRightInd w:val="0"/>
        <w:ind w:left="360"/>
        <w:rPr>
          <w:rFonts w:ascii="Arial Narrow" w:hAnsi="Arial Narrow"/>
          <w:b/>
        </w:rPr>
      </w:pPr>
      <w:r>
        <w:rPr>
          <w:rFonts w:ascii="Arial Narrow" w:hAnsi="Arial Narrow"/>
          <w:sz w:val="22"/>
          <w:szCs w:val="22"/>
        </w:rPr>
        <w:br/>
      </w:r>
    </w:p>
    <w:p w:rsidR="005A29EA" w:rsidRDefault="005A29EA" w:rsidP="005A29EA">
      <w:pPr>
        <w:autoSpaceDE w:val="0"/>
        <w:autoSpaceDN w:val="0"/>
        <w:adjustRightInd w:val="0"/>
        <w:rPr>
          <w:rFonts w:ascii="Arial Narrow" w:hAnsi="Arial Narrow"/>
        </w:rPr>
      </w:pPr>
    </w:p>
    <w:p w:rsidR="005A29EA" w:rsidRDefault="005A29EA" w:rsidP="005A29EA">
      <w:pPr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Le soussigné, producteur délégué, certifie exacts les renseignements ci-dessus portés.</w:t>
      </w:r>
    </w:p>
    <w:p w:rsidR="005A29EA" w:rsidRDefault="005A29EA" w:rsidP="005A29EA">
      <w:pPr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</w:p>
    <w:p w:rsidR="005A29EA" w:rsidRDefault="005A29EA" w:rsidP="005A29EA">
      <w:pPr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</w:p>
    <w:p w:rsidR="005A29EA" w:rsidRDefault="005A29EA" w:rsidP="005A29EA">
      <w:pPr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Fait à Toulouse</w:t>
      </w:r>
    </w:p>
    <w:p w:rsidR="005A29EA" w:rsidRDefault="005A29EA" w:rsidP="005A29EA">
      <w:pPr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</w:p>
    <w:p w:rsidR="005A29EA" w:rsidRDefault="00ED7A72" w:rsidP="005A29EA">
      <w:pPr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11</w:t>
      </w:r>
      <w:r w:rsidR="005A29EA">
        <w:rPr>
          <w:rFonts w:ascii="Arial Narrow" w:hAnsi="Arial Narrow"/>
          <w:sz w:val="22"/>
          <w:szCs w:val="22"/>
        </w:rPr>
        <w:t xml:space="preserve"> septembre 2017</w:t>
      </w:r>
    </w:p>
    <w:p w:rsidR="005A29EA" w:rsidRDefault="005A29EA" w:rsidP="005A29EA">
      <w:pPr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</w:p>
    <w:p w:rsidR="005A29EA" w:rsidRDefault="005A29EA" w:rsidP="005A29EA">
      <w:pPr>
        <w:autoSpaceDE w:val="0"/>
        <w:autoSpaceDN w:val="0"/>
        <w:adjustRightInd w:val="0"/>
        <w:rPr>
          <w:rFonts w:ascii="Arial Narrow" w:hAnsi="Arial Narrow"/>
        </w:rPr>
      </w:pPr>
    </w:p>
    <w:p w:rsidR="005A29EA" w:rsidRDefault="005A29EA" w:rsidP="005A29EA"/>
    <w:p w:rsidR="005A29EA" w:rsidRDefault="005A29EA" w:rsidP="005A29EA"/>
    <w:p w:rsidR="005A29EA" w:rsidRDefault="005A29EA" w:rsidP="005A29EA"/>
    <w:p w:rsidR="005A29EA" w:rsidRDefault="005A29EA" w:rsidP="005A29EA"/>
    <w:p w:rsidR="0022510D" w:rsidRDefault="00457F9F"/>
    <w:sectPr w:rsidR="0022510D" w:rsidSect="00D53C59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506020202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13CF3180"/>
    <w:multiLevelType w:val="hybridMultilevel"/>
    <w:tmpl w:val="0A909498"/>
    <w:lvl w:ilvl="0" w:tplc="F88828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4"/>
        <w:szCs w:val="24"/>
      </w:rPr>
    </w:lvl>
    <w:lvl w:ilvl="1" w:tplc="040C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5A29EA"/>
    <w:rsid w:val="00026A92"/>
    <w:rsid w:val="000A12D9"/>
    <w:rsid w:val="00457F9F"/>
    <w:rsid w:val="005A29EA"/>
    <w:rsid w:val="006639AE"/>
    <w:rsid w:val="006D7508"/>
    <w:rsid w:val="00877D7C"/>
    <w:rsid w:val="00ED7A72"/>
  </w:rsids>
  <m:mathPr>
    <m:mathFont m:val="Wingdings 2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29EA"/>
    <w:pPr>
      <w:spacing w:after="0"/>
    </w:pPr>
    <w:rPr>
      <w:rFonts w:ascii="Times New Roman" w:eastAsia="Times New Roman" w:hAnsi="Times New Roman" w:cs="Times New Roman"/>
      <w:lang w:eastAsia="fr-FR"/>
    </w:rPr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252</Words>
  <Characters>1442</Characters>
  <Application>Microsoft Word 12.0.0</Application>
  <DocSecurity>0</DocSecurity>
  <Lines>12</Lines>
  <Paragraphs>2</Paragraphs>
  <ScaleCrop>false</ScaleCrop>
  <Company>clément</Company>
  <LinksUpToDate>false</LinksUpToDate>
  <CharactersWithSpaces>1770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clément</dc:creator>
  <cp:keywords/>
  <cp:lastModifiedBy>clément</cp:lastModifiedBy>
  <cp:revision>2</cp:revision>
  <dcterms:created xsi:type="dcterms:W3CDTF">2017-09-12T15:00:00Z</dcterms:created>
  <dcterms:modified xsi:type="dcterms:W3CDTF">2017-09-12T15:00:00Z</dcterms:modified>
</cp:coreProperties>
</file>