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299A" w:rsidRDefault="0015299A" w:rsidP="0015299A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:rsidR="0015299A" w:rsidRDefault="0015299A" w:rsidP="0015299A">
      <w:pPr>
        <w:pStyle w:val="Corps"/>
        <w:jc w:val="center"/>
        <w:rPr>
          <w:rFonts w:ascii="Arial" w:eastAsia="Arial" w:hAnsi="Arial" w:cs="Arial"/>
          <w:b/>
          <w:bCs/>
        </w:rPr>
      </w:pPr>
    </w:p>
    <w:p w:rsidR="0015299A" w:rsidRDefault="0015299A" w:rsidP="0015299A">
      <w:pPr>
        <w:pStyle w:val="Corps"/>
        <w:ind w:left="360"/>
        <w:rPr>
          <w:b/>
          <w:bCs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1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Type de document :</w:t>
      </w:r>
    </w:p>
    <w:p w:rsidR="0015299A" w:rsidRDefault="0015299A" w:rsidP="0015299A">
      <w:pPr>
        <w:pStyle w:val="Paragraphedeliste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 xml:space="preserve">Sujet </w:t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15299A" w:rsidRDefault="0015299A" w:rsidP="0015299A">
      <w:pPr>
        <w:pStyle w:val="Corps"/>
        <w:numPr>
          <w:ilvl w:val="0"/>
          <w:numId w:val="2"/>
        </w:numPr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>Vid</w:t>
      </w:r>
      <w:r>
        <w:rPr>
          <w:rFonts w:ascii="Arial Narrow"/>
        </w:rPr>
        <w:t>é</w:t>
      </w:r>
      <w:r>
        <w:rPr>
          <w:rFonts w:ascii="Arial Narrow"/>
        </w:rPr>
        <w:t>o institutionnelle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15299A" w:rsidRPr="006E4553" w:rsidRDefault="0015299A" w:rsidP="0015299A">
      <w:pPr>
        <w:pStyle w:val="Corps"/>
        <w:numPr>
          <w:ilvl w:val="0"/>
          <w:numId w:val="3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Titre 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4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Nom du fichier livr</w:t>
      </w:r>
      <w:r>
        <w:rPr>
          <w:rFonts w:hAnsi="Arial Narrow"/>
          <w:b/>
          <w:bCs/>
        </w:rPr>
        <w:t>é</w:t>
      </w:r>
    </w:p>
    <w:p w:rsidR="0015299A" w:rsidRDefault="0015299A" w:rsidP="0015299A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15299A" w:rsidRDefault="00D45282" w:rsidP="0015299A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COMET_FullHD_VI</w:t>
      </w:r>
    </w:p>
    <w:p w:rsidR="0015299A" w:rsidRDefault="0015299A" w:rsidP="0015299A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0"/>
          <w:numId w:val="5"/>
        </w:numPr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15299A" w:rsidRDefault="0015299A" w:rsidP="0015299A">
      <w:pPr>
        <w:pStyle w:val="Paragraphedeliste"/>
        <w:numPr>
          <w:ilvl w:val="1"/>
          <w:numId w:val="6"/>
        </w:numPr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CNES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0"/>
          <w:numId w:val="7"/>
        </w:numPr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:rsidR="0015299A" w:rsidRDefault="0015299A" w:rsidP="0015299A">
      <w:pPr>
        <w:pStyle w:val="Paragraphedeliste"/>
        <w:ind w:left="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F</w:t>
      </w:r>
      <w:r>
        <w:rPr>
          <w:rFonts w:ascii="Arial Narrow"/>
        </w:rPr>
        <w:t>é</w:t>
      </w:r>
      <w:r>
        <w:rPr>
          <w:rFonts w:ascii="Arial Narrow"/>
        </w:rPr>
        <w:t xml:space="preserve">vrier 2018 </w:t>
      </w:r>
    </w:p>
    <w:p w:rsidR="0015299A" w:rsidRDefault="0015299A" w:rsidP="0015299A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Paragraphedeliste"/>
        <w:numPr>
          <w:ilvl w:val="0"/>
          <w:numId w:val="8"/>
        </w:numPr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Paragraphedeliste"/>
        <w:numPr>
          <w:ilvl w:val="1"/>
          <w:numId w:val="9"/>
        </w:numPr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Agence SapienSapienS</w:t>
      </w:r>
      <w:r>
        <w:rPr>
          <w:rFonts w:ascii="Arial Narrow" w:eastAsia="Arial Narrow" w:hAnsi="Arial Narrow" w:cs="Arial Narrow"/>
        </w:rPr>
        <w:br/>
      </w:r>
    </w:p>
    <w:p w:rsidR="0015299A" w:rsidRDefault="0015299A" w:rsidP="0015299A">
      <w:pPr>
        <w:pStyle w:val="Corps"/>
        <w:numPr>
          <w:ilvl w:val="0"/>
          <w:numId w:val="10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Auteur(s)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Claire Burgain - Agence SapienSapienS</w:t>
      </w:r>
    </w:p>
    <w:p w:rsidR="0015299A" w:rsidRDefault="0015299A" w:rsidP="0015299A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11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Producteur d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</w:p>
    <w:p w:rsidR="0015299A" w:rsidRDefault="0015299A" w:rsidP="0015299A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:rsidR="0015299A" w:rsidRDefault="0015299A" w:rsidP="0015299A">
      <w:pPr>
        <w:pStyle w:val="Corps"/>
        <w:numPr>
          <w:ilvl w:val="0"/>
          <w:numId w:val="12"/>
        </w:numPr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Commanditaire(s)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:rsidR="0015299A" w:rsidRDefault="0015299A" w:rsidP="0015299A">
      <w:pPr>
        <w:pStyle w:val="Corps"/>
        <w:numPr>
          <w:ilvl w:val="0"/>
          <w:numId w:val="13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 5</w:t>
      </w:r>
      <w:r>
        <w:rPr>
          <w:rFonts w:ascii="Arial Narrow"/>
          <w:b/>
          <w:bCs/>
        </w:rPr>
        <w:t>’</w:t>
      </w:r>
      <w:r>
        <w:rPr>
          <w:rFonts w:ascii="Arial Narrow"/>
          <w:b/>
          <w:bCs/>
        </w:rPr>
        <w:t>02</w:t>
      </w:r>
    </w:p>
    <w:p w:rsidR="0015299A" w:rsidRDefault="0015299A" w:rsidP="0015299A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14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Langue(s)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 w:rsidR="00D45282">
        <w:rPr>
          <w:rFonts w:ascii="Arial Narrow"/>
        </w:rPr>
        <w:t>Anglaise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15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 xml:space="preserve">Couleur - sonore  - </w:t>
      </w:r>
      <w:r w:rsidR="00D45282">
        <w:rPr>
          <w:rFonts w:ascii="Arial Narrow"/>
        </w:rPr>
        <w:t>anglais</w:t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numPr>
          <w:ilvl w:val="0"/>
          <w:numId w:val="16"/>
        </w:numPr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</w:t>
      </w:r>
      <w:r>
        <w:rPr>
          <w:rFonts w:hAnsi="Arial Narrow"/>
          <w:b/>
          <w:bCs/>
        </w:rPr>
        <w:t> </w:t>
      </w:r>
      <w:r>
        <w:rPr>
          <w:rFonts w:ascii="Arial Narrow"/>
        </w:rPr>
        <w:t xml:space="preserve">: </w:t>
      </w:r>
    </w:p>
    <w:p w:rsidR="0015299A" w:rsidRDefault="0015299A" w:rsidP="0015299A">
      <w:pPr>
        <w:pStyle w:val="Corps"/>
        <w:rPr>
          <w:rFonts w:ascii="Arial Narrow" w:eastAsia="Arial Narrow" w:hAnsi="Arial Narrow" w:cs="Arial Narrow"/>
          <w:i/>
          <w:iCs/>
        </w:rPr>
      </w:pPr>
    </w:p>
    <w:p w:rsidR="0015299A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Film de pr</w:t>
      </w:r>
      <w:r>
        <w:rPr>
          <w:rFonts w:ascii="Arial Narrow"/>
        </w:rPr>
        <w:t>é</w:t>
      </w:r>
      <w:r>
        <w:rPr>
          <w:rFonts w:ascii="Arial Narrow"/>
        </w:rPr>
        <w:t xml:space="preserve">sentation et de promotion des COMET, ex CCT, </w:t>
      </w:r>
      <w:r>
        <w:rPr>
          <w:rFonts w:ascii="Arial Narrow"/>
        </w:rPr>
        <w:t>à</w:t>
      </w:r>
      <w:r>
        <w:rPr>
          <w:rFonts w:ascii="Arial Narrow"/>
        </w:rPr>
        <w:t xml:space="preserve"> l</w:t>
      </w:r>
      <w:r>
        <w:rPr>
          <w:rFonts w:ascii="Arial Narrow"/>
        </w:rPr>
        <w:t>’</w:t>
      </w:r>
      <w:r>
        <w:rPr>
          <w:rFonts w:ascii="Arial Narrow"/>
        </w:rPr>
        <w:t>occasion des 20 ans de leur cr</w:t>
      </w:r>
      <w:r>
        <w:rPr>
          <w:rFonts w:ascii="Arial Narrow"/>
        </w:rPr>
        <w:t>é</w:t>
      </w:r>
      <w:r>
        <w:rPr>
          <w:rFonts w:ascii="Arial Narrow"/>
        </w:rPr>
        <w:t>ation.</w:t>
      </w:r>
    </w:p>
    <w:p w:rsidR="0015299A" w:rsidRPr="005B7C38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Personnes interview</w:t>
      </w:r>
      <w:r>
        <w:rPr>
          <w:rFonts w:ascii="Arial Narrow"/>
        </w:rPr>
        <w:t>é</w:t>
      </w:r>
      <w:r>
        <w:rPr>
          <w:rFonts w:ascii="Arial Narrow"/>
        </w:rPr>
        <w:t>es</w:t>
      </w:r>
      <w:r>
        <w:rPr>
          <w:rFonts w:ascii="Arial Narrow"/>
        </w:rPr>
        <w:t> </w:t>
      </w:r>
      <w:r>
        <w:rPr>
          <w:rFonts w:ascii="Arial Narrow"/>
        </w:rPr>
        <w:t xml:space="preserve">: 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Hélène Ben-Aïm Drieux, CNES, Coordinatrice des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val="es-ES" w:eastAsia="fr-FR"/>
        </w:rPr>
        <w:t>Catalina Rodriguez, Experte CNES, Animatrice d’une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Jean-Jacques Favier, Astronaute CNES, Responsable des CCT 1999-2003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Geneviève Campan, Directrice CNES, Evaluatrice des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Gilles Prince, Sous-Directeur Thales Alenia Space, Membre d’un bureau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Florent Canourgues, Manager CNES, Animateur d’une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Marie Chabert, Enseignante-Chercheuse CNRS/IRIT-ENSEEIHT, membre d’une COMET</w:t>
      </w:r>
    </w:p>
    <w:p w:rsidR="0015299A" w:rsidRPr="009B1DA8" w:rsidRDefault="0015299A" w:rsidP="0015299A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Arnaud Boutonnet, Expert ESA, Animateur d’une COMET</w:t>
      </w:r>
    </w:p>
    <w:p w:rsidR="0015299A" w:rsidRPr="005B7C38" w:rsidRDefault="0015299A" w:rsidP="0015299A">
      <w:pPr>
        <w:pStyle w:val="Corps"/>
        <w:ind w:left="720"/>
        <w:rPr>
          <w:rFonts w:ascii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15299A" w:rsidRPr="005B7C38" w:rsidRDefault="0015299A" w:rsidP="0015299A">
      <w:pPr>
        <w:pStyle w:val="Corps"/>
        <w:numPr>
          <w:ilvl w:val="0"/>
          <w:numId w:val="17"/>
        </w:numPr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Droits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/ Cr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  <w:lang w:val="en-US"/>
        </w:rPr>
        <w:t xml:space="preserve">dits : </w:t>
      </w:r>
    </w:p>
    <w:p w:rsidR="0015299A" w:rsidRDefault="0015299A" w:rsidP="0015299A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15299A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CNES 2018</w:t>
      </w:r>
    </w:p>
    <w:p w:rsidR="0015299A" w:rsidRDefault="0015299A" w:rsidP="0015299A">
      <w:pPr>
        <w:pStyle w:val="Corps"/>
        <w:ind w:left="720"/>
        <w:rPr>
          <w:rFonts w:ascii="Arial Narrow"/>
        </w:rPr>
      </w:pPr>
    </w:p>
    <w:p w:rsidR="0015299A" w:rsidRPr="008E43C5" w:rsidRDefault="0015299A" w:rsidP="0015299A">
      <w:pPr>
        <w:pStyle w:val="Corps"/>
        <w:ind w:left="720"/>
        <w:rPr>
          <w:rFonts w:ascii="Arial Narrow"/>
          <w:b/>
        </w:rPr>
      </w:pPr>
      <w:r w:rsidRPr="008E43C5">
        <w:rPr>
          <w:rFonts w:ascii="Arial Narrow"/>
          <w:b/>
        </w:rPr>
        <w:t>G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n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rique</w:t>
      </w:r>
      <w:r w:rsidRPr="008E43C5">
        <w:rPr>
          <w:rFonts w:ascii="Arial Narrow"/>
          <w:b/>
        </w:rPr>
        <w:t> </w:t>
      </w:r>
      <w:r w:rsidRPr="008E43C5">
        <w:rPr>
          <w:rFonts w:ascii="Arial Narrow"/>
          <w:b/>
        </w:rPr>
        <w:t xml:space="preserve">: </w:t>
      </w:r>
    </w:p>
    <w:p w:rsidR="0015299A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R</w:t>
      </w:r>
      <w:r>
        <w:rPr>
          <w:rFonts w:ascii="Arial Narrow"/>
        </w:rPr>
        <w:t>é</w:t>
      </w:r>
      <w:r>
        <w:rPr>
          <w:rFonts w:ascii="Arial Narrow"/>
        </w:rPr>
        <w:t>alisation SapienSapienS</w:t>
      </w:r>
    </w:p>
    <w:p w:rsidR="0015299A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Musiques</w:t>
      </w:r>
      <w:r>
        <w:rPr>
          <w:rFonts w:ascii="Arial Narrow"/>
        </w:rPr>
        <w:t> </w:t>
      </w:r>
      <w:r>
        <w:rPr>
          <w:rFonts w:ascii="Arial Narrow"/>
        </w:rPr>
        <w:t>: Progressive, Zenith Productions et Time to act de Tiny Music (Premium Beat)</w:t>
      </w:r>
    </w:p>
    <w:p w:rsidR="0015299A" w:rsidRDefault="0015299A" w:rsidP="0015299A">
      <w:pPr>
        <w:pStyle w:val="Corps"/>
        <w:ind w:left="720"/>
        <w:rPr>
          <w:rFonts w:ascii="Arial Narrow"/>
        </w:rPr>
      </w:pPr>
      <w:r>
        <w:rPr>
          <w:rFonts w:ascii="Arial Narrow"/>
        </w:rPr>
        <w:t>Image</w:t>
      </w:r>
      <w:r>
        <w:rPr>
          <w:rFonts w:ascii="Arial Narrow"/>
        </w:rPr>
        <w:t> </w:t>
      </w:r>
      <w:r>
        <w:rPr>
          <w:rFonts w:ascii="Arial Narrow"/>
        </w:rPr>
        <w:t xml:space="preserve">: SapienSapienS, CNES , CNES/QuiSProduction, CNES/Prodigima, Planimonteur, ArianeGroup, Thales_agence Capa Pictures, ESA/CNES/Arianespace </w:t>
      </w:r>
      <w:r>
        <w:rPr>
          <w:rFonts w:ascii="Arial Narrow"/>
        </w:rPr>
        <w:t>–</w:t>
      </w:r>
      <w:r>
        <w:rPr>
          <w:rFonts w:ascii="Arial Narrow"/>
        </w:rPr>
        <w:t xml:space="preserve"> Optique vid</w:t>
      </w:r>
      <w:r>
        <w:rPr>
          <w:rFonts w:ascii="Arial Narrow"/>
        </w:rPr>
        <w:t>é</w:t>
      </w:r>
      <w:r>
        <w:rPr>
          <w:rFonts w:ascii="Arial Narrow"/>
        </w:rPr>
        <w:t>o CSG</w:t>
      </w:r>
    </w:p>
    <w:p w:rsidR="0015299A" w:rsidRDefault="0015299A" w:rsidP="0015299A">
      <w:pPr>
        <w:pStyle w:val="Paragraphedeliste"/>
        <w:ind w:left="144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0"/>
          <w:numId w:val="18"/>
        </w:numPr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:rsidR="0015299A" w:rsidRDefault="0015299A" w:rsidP="0015299A">
      <w:pPr>
        <w:pStyle w:val="Corps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2"/>
          <w:numId w:val="19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:rsidR="0015299A" w:rsidRDefault="0015299A" w:rsidP="0015299A">
      <w:pPr>
        <w:pStyle w:val="Paragraphedeliste"/>
        <w:numPr>
          <w:ilvl w:val="1"/>
          <w:numId w:val="20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16/9, 1920/1080, H264, mp4</w:t>
      </w:r>
    </w:p>
    <w:p w:rsidR="0015299A" w:rsidRDefault="0015299A" w:rsidP="0015299A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0"/>
          <w:numId w:val="21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Paragraphedeliste"/>
        <w:numPr>
          <w:ilvl w:val="0"/>
          <w:numId w:val="22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>Toulouse, le 16 f</w:t>
      </w:r>
      <w:r>
        <w:rPr>
          <w:rFonts w:ascii="Arial Narrow"/>
        </w:rPr>
        <w:t>é</w:t>
      </w:r>
      <w:r>
        <w:rPr>
          <w:rFonts w:ascii="Arial Narrow"/>
        </w:rPr>
        <w:t>vrier 2018</w:t>
      </w: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ind w:left="360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  <w:rPr>
          <w:rFonts w:ascii="Arial Narrow" w:eastAsia="Arial Narrow" w:hAnsi="Arial Narrow" w:cs="Arial Narrow"/>
        </w:rPr>
      </w:pPr>
    </w:p>
    <w:p w:rsidR="0015299A" w:rsidRDefault="0015299A" w:rsidP="0015299A">
      <w:pPr>
        <w:pStyle w:val="Corps"/>
      </w:pPr>
    </w:p>
    <w:p w:rsidR="0015299A" w:rsidRDefault="0015299A" w:rsidP="0015299A"/>
    <w:p w:rsidR="0015299A" w:rsidRDefault="0015299A" w:rsidP="0015299A"/>
    <w:p w:rsidR="0022510D" w:rsidRDefault="00D45282"/>
    <w:sectPr w:rsidR="0022510D" w:rsidSect="004A15BE">
      <w:headerReference w:type="default" r:id="rId5"/>
      <w:footerReference w:type="default" r:id="rId6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D45282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D45282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533E5"/>
    <w:multiLevelType w:val="multilevel"/>
    <w:tmpl w:val="1C2ABC1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726785D"/>
    <w:multiLevelType w:val="multilevel"/>
    <w:tmpl w:val="CC2658A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">
    <w:nsid w:val="09D321CC"/>
    <w:multiLevelType w:val="multilevel"/>
    <w:tmpl w:val="84B0DB3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3">
    <w:nsid w:val="0A627F63"/>
    <w:multiLevelType w:val="multilevel"/>
    <w:tmpl w:val="A57ABF6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15267CDC"/>
    <w:multiLevelType w:val="multilevel"/>
    <w:tmpl w:val="937ECCC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5">
    <w:nsid w:val="1ACA7584"/>
    <w:multiLevelType w:val="multilevel"/>
    <w:tmpl w:val="0F14D66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276575C1"/>
    <w:multiLevelType w:val="multilevel"/>
    <w:tmpl w:val="58065DE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7">
    <w:nsid w:val="2A68207D"/>
    <w:multiLevelType w:val="multilevel"/>
    <w:tmpl w:val="2610B818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8">
    <w:nsid w:val="2E7C0B78"/>
    <w:multiLevelType w:val="multilevel"/>
    <w:tmpl w:val="73FACAA4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9">
    <w:nsid w:val="365C3516"/>
    <w:multiLevelType w:val="multilevel"/>
    <w:tmpl w:val="89DC3D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4168071F"/>
    <w:multiLevelType w:val="multilevel"/>
    <w:tmpl w:val="B9B25B0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1">
    <w:nsid w:val="45AD3E41"/>
    <w:multiLevelType w:val="multilevel"/>
    <w:tmpl w:val="E450871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2">
    <w:nsid w:val="49A03D4D"/>
    <w:multiLevelType w:val="multilevel"/>
    <w:tmpl w:val="C386876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AA43E3E"/>
    <w:multiLevelType w:val="multilevel"/>
    <w:tmpl w:val="4314D820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4">
    <w:nsid w:val="4ADC19DC"/>
    <w:multiLevelType w:val="multilevel"/>
    <w:tmpl w:val="99AE0EA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5AE957AF"/>
    <w:multiLevelType w:val="multilevel"/>
    <w:tmpl w:val="431881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5DF12FF8"/>
    <w:multiLevelType w:val="multilevel"/>
    <w:tmpl w:val="CDC6E20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616F2DE7"/>
    <w:multiLevelType w:val="multilevel"/>
    <w:tmpl w:val="64BACD7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6B7400B0"/>
    <w:multiLevelType w:val="multilevel"/>
    <w:tmpl w:val="1BCE03A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6D8973DF"/>
    <w:multiLevelType w:val="multilevel"/>
    <w:tmpl w:val="E5F0B2B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0">
    <w:nsid w:val="755637A3"/>
    <w:multiLevelType w:val="multilevel"/>
    <w:tmpl w:val="5A54CB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1">
    <w:nsid w:val="782D1B64"/>
    <w:multiLevelType w:val="multilevel"/>
    <w:tmpl w:val="08B0BC9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10"/>
  </w:num>
  <w:num w:numId="18">
    <w:abstractNumId w:val="21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299A"/>
    <w:rsid w:val="0015299A"/>
    <w:rsid w:val="00D4528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link w:val="En-tteCar"/>
    <w:rsid w:val="001529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15299A"/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Corps">
    <w:name w:val="Corps"/>
    <w:rsid w:val="001529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fr-FR"/>
    </w:rPr>
  </w:style>
  <w:style w:type="numbering" w:customStyle="1" w:styleId="List0">
    <w:name w:val="List 0"/>
    <w:basedOn w:val="Aucuneliste"/>
    <w:rsid w:val="0015299A"/>
    <w:pPr>
      <w:numPr>
        <w:numId w:val="22"/>
      </w:numPr>
    </w:pPr>
  </w:style>
  <w:style w:type="paragraph" w:styleId="Paragraphedeliste">
    <w:name w:val="List Paragraph"/>
    <w:rsid w:val="0015299A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eastAsia="fr-FR"/>
    </w:rPr>
  </w:style>
  <w:style w:type="numbering" w:customStyle="1" w:styleId="List1">
    <w:name w:val="List 1"/>
    <w:basedOn w:val="Aucuneliste"/>
    <w:rsid w:val="0015299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Word 12.0.0</Application>
  <DocSecurity>0</DocSecurity>
  <Lines>11</Lines>
  <Paragraphs>2</Paragraphs>
  <ScaleCrop>false</ScaleCrop>
  <Company>clément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2018-02-16T19:32:00Z</dcterms:created>
  <dcterms:modified xsi:type="dcterms:W3CDTF">2018-02-16T19:33:00Z</dcterms:modified>
</cp:coreProperties>
</file>