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44DA4" w:rsidRDefault="00244DA4" w:rsidP="00244DA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244DA4" w:rsidRDefault="00244DA4" w:rsidP="00244DA4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244DA4" w:rsidRDefault="00244DA4" w:rsidP="00244DA4">
      <w:pPr>
        <w:autoSpaceDE w:val="0"/>
        <w:autoSpaceDN w:val="0"/>
        <w:adjustRightInd w:val="0"/>
        <w:rPr>
          <w:b/>
          <w:bCs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– </w:t>
      </w:r>
      <w:r w:rsidRPr="009B1DC0">
        <w:rPr>
          <w:rFonts w:ascii="Arial Narrow" w:hAnsi="Arial Narrow"/>
          <w:strike/>
          <w:sz w:val="22"/>
          <w:szCs w:val="22"/>
        </w:rPr>
        <w:t>rushes – séquence</w:t>
      </w:r>
      <w:r>
        <w:rPr>
          <w:rFonts w:ascii="Arial Narrow" w:hAnsi="Arial Narrow"/>
          <w:sz w:val="22"/>
          <w:szCs w:val="22"/>
        </w:rPr>
        <w:t xml:space="preserve"> – sujet- </w:t>
      </w:r>
      <w:r w:rsidRPr="009B1DC0">
        <w:rPr>
          <w:rFonts w:ascii="Arial Narrow" w:hAnsi="Arial Narrow"/>
          <w:strike/>
          <w:sz w:val="22"/>
          <w:szCs w:val="22"/>
        </w:rPr>
        <w:t>autre (à préciser)</w:t>
      </w:r>
      <w:r>
        <w:rPr>
          <w:rFonts w:ascii="Arial Narrow" w:hAnsi="Arial Narrow"/>
          <w:i/>
        </w:rPr>
        <w:br/>
        <w:t>(rayer les mentions inutiles)</w:t>
      </w: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 w:rsidRPr="004D0897">
        <w:rPr>
          <w:rFonts w:ascii="Arial Narrow" w:hAnsi="Arial Narrow"/>
          <w:strike/>
        </w:rPr>
        <w:t>Documentaire – clip - magazine – animation</w:t>
      </w:r>
      <w:r>
        <w:rPr>
          <w:rFonts w:ascii="Arial Narrow" w:hAnsi="Arial Narrow"/>
        </w:rPr>
        <w:t xml:space="preserve"> - autre (à préciser)</w:t>
      </w:r>
    </w:p>
    <w:p w:rsidR="00353DA1" w:rsidRDefault="004D0897" w:rsidP="00244DA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Série pour les réseaux sociaux, </w:t>
      </w:r>
      <w:r w:rsidR="00353DA1">
        <w:rPr>
          <w:rFonts w:ascii="Arial Narrow" w:hAnsi="Arial Narrow"/>
        </w:rPr>
        <w:t>Questions-Réponses</w:t>
      </w: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244DA4" w:rsidRPr="00853B9E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>Titre de l’œuvre :</w:t>
      </w:r>
      <w:r w:rsidRPr="00853B9E">
        <w:rPr>
          <w:rFonts w:ascii="Arial Narrow" w:hAnsi="Arial Narrow"/>
          <w:b/>
        </w:rPr>
        <w:br/>
      </w:r>
      <w:r w:rsidR="00C27873">
        <w:rPr>
          <w:rFonts w:ascii="Arial Narrow" w:hAnsi="Arial Narrow"/>
          <w:iCs/>
          <w:sz w:val="22"/>
          <w:szCs w:val="22"/>
        </w:rPr>
        <w:t>Décrocher la Lune, c’est compliqué…</w:t>
      </w:r>
      <w:r w:rsidR="00353DA1" w:rsidRPr="00853B9E">
        <w:rPr>
          <w:rFonts w:ascii="Arial Narrow" w:hAnsi="Arial Narrow"/>
          <w:iCs/>
          <w:sz w:val="22"/>
          <w:szCs w:val="22"/>
        </w:rPr>
        <w:t xml:space="preserve"> 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Sous-titre  : </w:t>
      </w:r>
      <w:r>
        <w:rPr>
          <w:rFonts w:ascii="Arial Narrow" w:hAnsi="Arial Narrow"/>
          <w:b/>
        </w:rPr>
        <w:br/>
      </w:r>
      <w:r w:rsidR="00922526">
        <w:rPr>
          <w:rFonts w:ascii="Arial Narrow" w:hAnsi="Arial Narrow"/>
          <w:iCs/>
          <w:sz w:val="22"/>
          <w:szCs w:val="22"/>
        </w:rPr>
        <w:t>… mais c’est prometteur</w:t>
      </w:r>
      <w:r>
        <w:rPr>
          <w:rFonts w:ascii="Arial Narrow" w:hAnsi="Arial Narrow"/>
          <w:iCs/>
          <w:sz w:val="22"/>
          <w:szCs w:val="22"/>
        </w:rPr>
        <w:br/>
      </w: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F8672B" w:rsidRDefault="00F8672B" w:rsidP="00244DA4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LUNE_QR1_MASTER</w:t>
      </w:r>
    </w:p>
    <w:p w:rsidR="00244DA4" w:rsidRDefault="00244DA4" w:rsidP="00244DA4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 w:rsidR="00853B9E">
        <w:rPr>
          <w:rFonts w:ascii="Arial Narrow" w:hAnsi="Arial Narrow"/>
          <w:iCs/>
          <w:sz w:val="22"/>
          <w:szCs w:val="22"/>
        </w:rPr>
        <w:t>SapienSapienS/CNES</w:t>
      </w:r>
      <w:r>
        <w:rPr>
          <w:rFonts w:ascii="Arial Narrow" w:hAnsi="Arial Narrow"/>
          <w:iCs/>
          <w:sz w:val="22"/>
          <w:szCs w:val="22"/>
        </w:rPr>
        <w:br/>
      </w: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244DA4" w:rsidRDefault="00922526" w:rsidP="00244DA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juillet</w:t>
      </w:r>
      <w:r w:rsidR="00F31430">
        <w:rPr>
          <w:rFonts w:ascii="Arial Narrow" w:hAnsi="Arial Narrow"/>
        </w:rPr>
        <w:t xml:space="preserve"> 201</w:t>
      </w:r>
      <w:r>
        <w:rPr>
          <w:rFonts w:ascii="Arial Narrow" w:hAnsi="Arial Narrow"/>
        </w:rPr>
        <w:t>9</w:t>
      </w:r>
    </w:p>
    <w:p w:rsidR="00244DA4" w:rsidRDefault="00244DA4" w:rsidP="00244DA4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EC3F7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244DA4" w:rsidRPr="00853B9E" w:rsidRDefault="00F31430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="00244DA4" w:rsidRPr="00853B9E">
        <w:rPr>
          <w:rFonts w:ascii="Arial Narrow" w:hAnsi="Arial Narrow"/>
          <w:iCs/>
          <w:sz w:val="22"/>
          <w:szCs w:val="22"/>
        </w:rPr>
        <w:br/>
      </w: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 w:rsidR="00353DA1">
        <w:rPr>
          <w:rFonts w:ascii="Arial Narrow" w:hAnsi="Arial Narrow"/>
          <w:iCs/>
          <w:sz w:val="22"/>
          <w:szCs w:val="22"/>
        </w:rPr>
        <w:t>Claire Burgain</w:t>
      </w:r>
      <w:r w:rsidR="00F31430">
        <w:rPr>
          <w:rFonts w:ascii="Arial Narrow" w:hAnsi="Arial Narrow"/>
          <w:iCs/>
          <w:sz w:val="22"/>
          <w:szCs w:val="22"/>
        </w:rPr>
        <w:t xml:space="preserve"> - Agence SapienSapienS</w:t>
      </w:r>
      <w:r>
        <w:rPr>
          <w:rFonts w:ascii="Arial Narrow" w:hAnsi="Arial Narrow"/>
          <w:iCs/>
          <w:sz w:val="22"/>
          <w:szCs w:val="22"/>
        </w:rPr>
        <w:t>……………………………</w:t>
      </w:r>
      <w:r>
        <w:rPr>
          <w:rFonts w:ascii="Arial Narrow" w:hAnsi="Arial Narrow"/>
          <w:iCs/>
          <w:sz w:val="22"/>
          <w:szCs w:val="22"/>
        </w:rPr>
        <w:br/>
      </w:r>
    </w:p>
    <w:p w:rsidR="00244DA4" w:rsidRDefault="00244DA4" w:rsidP="00853B9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 w:rsidR="00EC3F71">
        <w:rPr>
          <w:rFonts w:ascii="Arial Narrow" w:hAnsi="Arial Narrow"/>
          <w:iCs/>
          <w:sz w:val="22"/>
          <w:szCs w:val="22"/>
        </w:rPr>
        <w:t>SapienSapienS</w:t>
      </w:r>
      <w:r>
        <w:rPr>
          <w:rFonts w:ascii="Arial Narrow" w:hAnsi="Arial Narrow"/>
          <w:iCs/>
          <w:sz w:val="22"/>
          <w:szCs w:val="22"/>
        </w:rPr>
        <w:br/>
      </w:r>
    </w:p>
    <w:p w:rsidR="00EC3F71" w:rsidRPr="00EC3F7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="00EC3F71" w:rsidRPr="00EC3F71">
        <w:rPr>
          <w:rFonts w:ascii="Arial Narrow" w:hAnsi="Arial Narrow"/>
          <w:iCs/>
          <w:sz w:val="22"/>
          <w:szCs w:val="22"/>
        </w:rPr>
        <w:t>CNES</w:t>
      </w:r>
    </w:p>
    <w:p w:rsidR="00244DA4" w:rsidRPr="00EC3F71" w:rsidRDefault="00244DA4" w:rsidP="00EC3F71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i/>
        </w:rPr>
        <w:t>Préciser nom(s) et adresse(s) si autre que CNES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i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922526">
        <w:rPr>
          <w:rFonts w:ascii="Arial Narrow" w:hAnsi="Arial Narrow"/>
          <w:b/>
        </w:rPr>
        <w:t>1’16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244DA4" w:rsidRPr="00EC3F7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 w:rsidR="00853B9E">
        <w:rPr>
          <w:rFonts w:ascii="Arial Narrow" w:hAnsi="Arial Narrow"/>
          <w:iCs/>
          <w:sz w:val="22"/>
          <w:szCs w:val="22"/>
        </w:rPr>
        <w:t>F</w:t>
      </w:r>
      <w:r w:rsidR="00F31430" w:rsidRPr="00EC3F71">
        <w:rPr>
          <w:rFonts w:ascii="Arial Narrow" w:hAnsi="Arial Narrow"/>
          <w:iCs/>
          <w:sz w:val="22"/>
          <w:szCs w:val="22"/>
        </w:rPr>
        <w:t>rançaise</w:t>
      </w:r>
    </w:p>
    <w:p w:rsidR="00EC3F71" w:rsidRPr="00EC3F71" w:rsidRDefault="00EC3F71" w:rsidP="00EC3F71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244DA4" w:rsidRPr="00853B9E" w:rsidRDefault="00244DA4" w:rsidP="00853B9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 w:rsidR="00853B9E"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sz w:val="22"/>
          <w:szCs w:val="22"/>
        </w:rPr>
        <w:t xml:space="preserve">VF </w:t>
      </w:r>
      <w:r w:rsidR="00EE213D">
        <w:rPr>
          <w:rFonts w:ascii="Arial Narrow" w:hAnsi="Arial Narrow"/>
          <w:sz w:val="22"/>
          <w:szCs w:val="22"/>
        </w:rPr>
        <w:t>+ sous-titres français</w:t>
      </w:r>
    </w:p>
    <w:p w:rsidR="00853B9E" w:rsidRDefault="00853B9E" w:rsidP="00853B9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353DA1" w:rsidRPr="00353DA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922526" w:rsidRDefault="00353DA1" w:rsidP="00922526">
      <w:pPr>
        <w:autoSpaceDE w:val="0"/>
        <w:autoSpaceDN w:val="0"/>
        <w:adjustRightInd w:val="0"/>
        <w:rPr>
          <w:rFonts w:ascii="Arial Narrow" w:hAnsi="Arial Narrow"/>
        </w:rPr>
      </w:pPr>
      <w:r w:rsidRPr="00353DA1">
        <w:rPr>
          <w:rFonts w:ascii="Arial Narrow" w:hAnsi="Arial Narrow"/>
        </w:rPr>
        <w:t xml:space="preserve">A l’occasion </w:t>
      </w:r>
      <w:r w:rsidR="00922526">
        <w:rPr>
          <w:rFonts w:ascii="Arial Narrow" w:hAnsi="Arial Narrow"/>
        </w:rPr>
        <w:t xml:space="preserve">des 50 ans de l’Homme sur la Lune, on a posé la question des raisons de cette nouvelle course à la Lune </w:t>
      </w:r>
    </w:p>
    <w:p w:rsidR="00922526" w:rsidRDefault="00922526" w:rsidP="00922526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Intervi</w:t>
      </w:r>
      <w:r w:rsidR="007F1EA7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wé : Francis Rocard, responsable des </w:t>
      </w:r>
      <w:r w:rsidR="006A6308">
        <w:rPr>
          <w:rFonts w:ascii="Arial Narrow" w:hAnsi="Arial Narrow"/>
        </w:rPr>
        <w:t>programmes</w:t>
      </w:r>
      <w:r>
        <w:rPr>
          <w:rFonts w:ascii="Arial Narrow" w:hAnsi="Arial Narrow"/>
        </w:rPr>
        <w:t xml:space="preserve"> d’exploration</w:t>
      </w:r>
      <w:r w:rsidR="006A6308">
        <w:rPr>
          <w:rFonts w:ascii="Arial Narrow" w:hAnsi="Arial Narrow"/>
        </w:rPr>
        <w:t xml:space="preserve"> du Système solaire au CNES.</w:t>
      </w:r>
    </w:p>
    <w:p w:rsidR="00244DA4" w:rsidRPr="00353DA1" w:rsidRDefault="00244DA4" w:rsidP="00922526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</w:p>
    <w:p w:rsidR="00244DA4" w:rsidRPr="00353DA1" w:rsidRDefault="00244DA4" w:rsidP="00244DA4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</w:p>
    <w:p w:rsidR="00244DA4" w:rsidRPr="00853B9E" w:rsidRDefault="00244DA4" w:rsidP="00D8292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 w:rsidR="00922526">
        <w:rPr>
          <w:rFonts w:ascii="Arial Narrow" w:hAnsi="Arial Narrow"/>
          <w:iCs/>
          <w:sz w:val="22"/>
          <w:szCs w:val="22"/>
        </w:rPr>
        <w:t>CNES, Paris les Halles</w:t>
      </w:r>
    </w:p>
    <w:p w:rsidR="00853B9E" w:rsidRDefault="00853B9E" w:rsidP="00853B9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EC3F71" w:rsidRPr="00EC3F7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 w:rsidR="00EC3F71">
        <w:rPr>
          <w:rFonts w:ascii="Arial Narrow" w:hAnsi="Arial Narrow"/>
          <w:iCs/>
          <w:sz w:val="22"/>
          <w:szCs w:val="22"/>
        </w:rPr>
        <w:t>Images : CNES</w:t>
      </w:r>
    </w:p>
    <w:p w:rsidR="00244DA4" w:rsidRDefault="00853B9E" w:rsidP="00244DA4">
      <w:pPr>
        <w:autoSpaceDE w:val="0"/>
        <w:autoSpaceDN w:val="0"/>
        <w:adjustRightInd w:val="0"/>
        <w:rPr>
          <w:rFonts w:ascii="Arial Narrow" w:hAnsi="Arial Narrow"/>
          <w:bCs/>
          <w:i/>
          <w:sz w:val="20"/>
          <w:szCs w:val="20"/>
        </w:rPr>
      </w:pPr>
      <w:r>
        <w:rPr>
          <w:rFonts w:ascii="Arial Narrow" w:hAnsi="Arial Narrow"/>
          <w:bCs/>
          <w:i/>
        </w:rPr>
        <w:t xml:space="preserve"> </w:t>
      </w:r>
      <w:r w:rsidR="00244DA4">
        <w:rPr>
          <w:rFonts w:ascii="Arial Narrow" w:hAnsi="Arial Narrow"/>
          <w:bCs/>
          <w:i/>
        </w:rPr>
        <w:t>(Préciser toutes images ou séquences non-libres de droits ou droits spécifiques avec leurs TC)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Editeur de la musique : </w:t>
      </w:r>
      <w:r>
        <w:rPr>
          <w:rFonts w:ascii="Arial Narrow" w:hAnsi="Arial Narrow"/>
          <w:b/>
        </w:rPr>
        <w:br/>
      </w:r>
      <w:r w:rsidR="00D82928">
        <w:rPr>
          <w:rFonts w:ascii="Arial Narrow" w:hAnsi="Arial Narrow"/>
          <w:iCs/>
          <w:sz w:val="22"/>
          <w:szCs w:val="22"/>
        </w:rPr>
        <w:t>Swingin’up, Soulish (premiumbeat)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2C47E4" w:rsidRDefault="002C47E4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Images : CNES/SapienSapienS</w:t>
      </w:r>
    </w:p>
    <w:p w:rsidR="002C47E4" w:rsidRDefault="00EE213D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Réalisation </w:t>
      </w:r>
      <w:r w:rsidR="002C47E4">
        <w:rPr>
          <w:rFonts w:ascii="Arial Narrow" w:hAnsi="Arial Narrow"/>
          <w:iCs/>
          <w:sz w:val="22"/>
          <w:szCs w:val="22"/>
        </w:rPr>
        <w:t>: agence SapienSapienS</w:t>
      </w:r>
    </w:p>
    <w:p w:rsidR="009A44B5" w:rsidRDefault="002C47E4" w:rsidP="009A44B5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  <w:r w:rsidR="00D82928">
        <w:rPr>
          <w:rFonts w:ascii="Arial Narrow" w:hAnsi="Arial Narrow"/>
          <w:iCs/>
          <w:sz w:val="22"/>
          <w:szCs w:val="22"/>
        </w:rPr>
        <w:t>Swingin’up, Soulish (premiumbeat)</w:t>
      </w:r>
    </w:p>
    <w:p w:rsidR="00D82928" w:rsidRDefault="00D82928" w:rsidP="009A44B5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244DA4" w:rsidRDefault="00244DA4" w:rsidP="009A153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EC3F71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 w:rsidR="00EC3F71">
        <w:rPr>
          <w:rFonts w:ascii="Arial Narrow" w:hAnsi="Arial Narrow"/>
          <w:iCs/>
          <w:sz w:val="22"/>
          <w:szCs w:val="22"/>
        </w:rPr>
        <w:t>16/9, 1920X1080 (full HD)  AppleProRes 4444</w:t>
      </w:r>
    </w:p>
    <w:p w:rsidR="00EC3F71" w:rsidRDefault="00EC3F71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:rsidR="00EC3F71" w:rsidRDefault="00EC3F71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HD, AppleProRes LT</w:t>
      </w: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producteur délégué, </w:t>
      </w:r>
      <w:r w:rsidRPr="00EC3F71">
        <w:rPr>
          <w:rFonts w:ascii="Arial Narrow" w:hAnsi="Arial Narrow"/>
          <w:strike/>
          <w:sz w:val="22"/>
          <w:szCs w:val="22"/>
        </w:rPr>
        <w:t>mandataire du producteur délégué</w:t>
      </w:r>
      <w:r>
        <w:rPr>
          <w:rFonts w:ascii="Arial Narrow" w:hAnsi="Arial Narrow"/>
          <w:sz w:val="22"/>
          <w:szCs w:val="22"/>
        </w:rPr>
        <w:t xml:space="preserve"> (1) , certifie exacts les renseignements ci-dessus portés.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Fait à 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</w:t>
      </w:r>
      <w:r w:rsidR="00EC3F71">
        <w:rPr>
          <w:rFonts w:ascii="Arial Narrow" w:hAnsi="Arial Narrow"/>
          <w:sz w:val="22"/>
          <w:szCs w:val="22"/>
        </w:rPr>
        <w:t xml:space="preserve"> </w:t>
      </w:r>
      <w:r w:rsidR="009A44B5">
        <w:rPr>
          <w:rFonts w:ascii="Arial Narrow" w:hAnsi="Arial Narrow"/>
          <w:sz w:val="22"/>
          <w:szCs w:val="22"/>
        </w:rPr>
        <w:t>1</w:t>
      </w:r>
      <w:r w:rsidR="009A44B5" w:rsidRPr="009A44B5">
        <w:rPr>
          <w:rFonts w:ascii="Arial Narrow" w:hAnsi="Arial Narrow"/>
          <w:sz w:val="22"/>
          <w:szCs w:val="22"/>
          <w:vertAlign w:val="superscript"/>
        </w:rPr>
        <w:t>er</w:t>
      </w:r>
      <w:r w:rsidR="009A44B5">
        <w:rPr>
          <w:rFonts w:ascii="Arial Narrow" w:hAnsi="Arial Narrow"/>
          <w:sz w:val="22"/>
          <w:szCs w:val="22"/>
        </w:rPr>
        <w:t xml:space="preserve"> août 2019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>(1) rayer la mention inutile</w:t>
      </w:r>
    </w:p>
    <w:p w:rsidR="003632F7" w:rsidRDefault="003632F7"/>
    <w:sectPr w:rsidR="003632F7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compat>
    <w:useFELayout/>
  </w:compat>
  <w:rsids>
    <w:rsidRoot w:val="00244DA4"/>
    <w:rsid w:val="00025348"/>
    <w:rsid w:val="000B0F88"/>
    <w:rsid w:val="00244DA4"/>
    <w:rsid w:val="002C47E4"/>
    <w:rsid w:val="00353DA1"/>
    <w:rsid w:val="003632F7"/>
    <w:rsid w:val="00400201"/>
    <w:rsid w:val="004D0897"/>
    <w:rsid w:val="006A6308"/>
    <w:rsid w:val="007F1EA7"/>
    <w:rsid w:val="00853B9E"/>
    <w:rsid w:val="008A55D1"/>
    <w:rsid w:val="00922526"/>
    <w:rsid w:val="009A1532"/>
    <w:rsid w:val="009A44B5"/>
    <w:rsid w:val="009B1DC0"/>
    <w:rsid w:val="00C27873"/>
    <w:rsid w:val="00D82928"/>
    <w:rsid w:val="00EC3F71"/>
    <w:rsid w:val="00EE213D"/>
    <w:rsid w:val="00F31430"/>
    <w:rsid w:val="00F8672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A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A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1457</Characters>
  <Application>Microsoft Word 12.0.0</Application>
  <DocSecurity>0</DocSecurity>
  <Lines>12</Lines>
  <Paragraphs>2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SapienSapienS</dc:creator>
  <cp:keywords/>
  <dc:description/>
  <cp:lastModifiedBy>clément</cp:lastModifiedBy>
  <cp:revision>11</cp:revision>
  <cp:lastPrinted>2013-04-15T13:57:00Z</cp:lastPrinted>
  <dcterms:created xsi:type="dcterms:W3CDTF">2019-08-01T09:52:00Z</dcterms:created>
  <dcterms:modified xsi:type="dcterms:W3CDTF">2019-08-01T11:34:00Z</dcterms:modified>
</cp:coreProperties>
</file>